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14" w:rsidRPr="004855D8" w:rsidRDefault="00193314" w:rsidP="00193314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  <w:r w:rsidRPr="004855D8">
        <w:rPr>
          <w:rFonts w:ascii="Calibri" w:eastAsia="Times New Roman" w:hAnsi="Calibri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F74E9F" wp14:editId="6C8FEFBE">
                <wp:simplePos x="0" y="0"/>
                <wp:positionH relativeFrom="column">
                  <wp:posOffset>2308860</wp:posOffset>
                </wp:positionH>
                <wp:positionV relativeFrom="paragraph">
                  <wp:posOffset>-114300</wp:posOffset>
                </wp:positionV>
                <wp:extent cx="955040" cy="882015"/>
                <wp:effectExtent l="0" t="0" r="17145" b="13970"/>
                <wp:wrapNone/>
                <wp:docPr id="70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314" w:rsidRDefault="00193314" w:rsidP="00193314">
                            <w:pPr>
                              <w:ind w:right="-210"/>
                            </w:pPr>
                            <w:r w:rsidRPr="004E0E03">
                              <w:rPr>
                                <w:rFonts w:ascii="Calibri" w:hAnsi="Calibri"/>
                              </w:rPr>
                              <w:object w:dxaOrig="1200" w:dyaOrig="123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6.7pt;height:58.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780211322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181.8pt;margin-top:-9pt;width:75.2pt;height:69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" o:allowincell="f" strokecolor="white">
                <v:textbox style="mso-fit-shape-to-text:t">
                  <w:txbxContent>
                    <w:p w:rsidR="00193314" w:rsidRDefault="00193314" w:rsidP="00193314">
                      <w:pPr>
                        <w:ind w:right="-210"/>
                      </w:pPr>
                      <w:r w:rsidRPr="004E0E03">
                        <w:rPr>
                          <w:rFonts w:ascii="Calibri" w:hAnsi="Calibri"/>
                        </w:rPr>
                        <w:object w:dxaOrig="1200" w:dyaOrig="1230">
                          <v:shape id="_x0000_i1025" type="#_x0000_t75" style="width:56.7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729876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D2F2D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 xml:space="preserve"> 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 xml:space="preserve"> 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КЫРГЫЗ   РЕСПУБЛИКАСЫ 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>КЫРГЫ         КЫРГЫЗСКАЯ РЕСПУБЛИКА</w:t>
      </w:r>
    </w:p>
    <w:p w:rsidR="00193314" w:rsidRPr="004855D8" w:rsidRDefault="00193314" w:rsidP="00193314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БАТКЕН  ОБЛУСУ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 БАТКЕНСКАЯ ОБЛАСТЬ</w:t>
      </w:r>
    </w:p>
    <w:p w:rsidR="00193314" w:rsidRPr="004855D8" w:rsidRDefault="00193314" w:rsidP="00193314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БАТКЕН РАЙОНУ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  <w:t xml:space="preserve">    БАТКЕНСКИЙ 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>Р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>АЙО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Н             </w:t>
      </w:r>
    </w:p>
    <w:p w:rsidR="00193314" w:rsidRPr="008E64AB" w:rsidRDefault="00193314" w:rsidP="00193314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proofErr w:type="gramStart"/>
      <w:r w:rsidRPr="008E64A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АК-САЙ</w:t>
      </w:r>
      <w:proofErr w:type="gramEnd"/>
      <w:r w:rsidRPr="008E64A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АЙЫЛ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АЙМАГЫНЫН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  <w:t xml:space="preserve">АЙЫЛ КЕНЕШ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АК-САЙСК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ОГО </w:t>
      </w:r>
    </w:p>
    <w:p w:rsidR="00193314" w:rsidRDefault="00193314" w:rsidP="0019331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АЙЫЛДЫК КЕҢЕШИ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АЙЫЛНОГО АЙМАКА</w:t>
      </w:r>
    </w:p>
    <w:p w:rsidR="00193314" w:rsidRPr="004855D8" w:rsidRDefault="00193314" w:rsidP="0019331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193314" w:rsidRPr="006859A0" w:rsidRDefault="00193314" w:rsidP="0019331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 w:rsidRPr="008E64AB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5BA8578" wp14:editId="6F9F3A70">
                <wp:simplePos x="0" y="0"/>
                <wp:positionH relativeFrom="column">
                  <wp:posOffset>-114300</wp:posOffset>
                </wp:positionH>
                <wp:positionV relativeFrom="paragraph">
                  <wp:posOffset>101599</wp:posOffset>
                </wp:positionV>
                <wp:extent cx="6217920" cy="0"/>
                <wp:effectExtent l="0" t="19050" r="11430" b="3810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8pt" to="48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193314" w:rsidRDefault="00193314" w:rsidP="00193314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193314" w:rsidRPr="00CE58C9" w:rsidRDefault="00193314" w:rsidP="0019331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ab/>
        <w:t xml:space="preserve"> </w:t>
      </w:r>
    </w:p>
    <w:p w:rsidR="00193314" w:rsidRPr="00491D27" w:rsidRDefault="00193314" w:rsidP="00B520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Ак-Сай айылдык кеңеши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нин VI чакырылышынын кезек</w:t>
      </w:r>
      <w:r w:rsidR="00F7041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сиз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D04D0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X</w:t>
      </w:r>
      <w:r w:rsidR="00D04D03" w:rsidRPr="00D04D03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I</w:t>
      </w:r>
      <w:r w:rsidRPr="00D04D0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сессиясынын</w:t>
      </w:r>
    </w:p>
    <w:p w:rsidR="00193314" w:rsidRPr="00491D27" w:rsidRDefault="007433E3" w:rsidP="00193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№5</w:t>
      </w:r>
      <w:r w:rsidR="004F3EBC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5</w:t>
      </w:r>
      <w:r w:rsidR="00193314"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ТОКТОМУ</w:t>
      </w:r>
    </w:p>
    <w:p w:rsidR="00193314" w:rsidRPr="00491D27" w:rsidRDefault="00193314" w:rsidP="001933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193314" w:rsidRPr="00491D27" w:rsidRDefault="00193314" w:rsidP="001933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Ак-Сай айылы. 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                  </w:t>
      </w:r>
      <w:r w:rsidR="00D04D0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</w:t>
      </w:r>
      <w:r w:rsidR="00E9195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</w:t>
      </w:r>
      <w:r w:rsidR="00D04D0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202</w:t>
      </w:r>
      <w:r w:rsidRPr="0036792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4</w:t>
      </w:r>
      <w:r w:rsidR="00F7041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-жыл. 30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апрель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.</w:t>
      </w:r>
    </w:p>
    <w:p w:rsidR="00193314" w:rsidRPr="00707DB2" w:rsidRDefault="00193314" w:rsidP="00193314">
      <w:pPr>
        <w:ind w:left="34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556946">
        <w:rPr>
          <w:rFonts w:ascii="Times New Roman" w:eastAsia="Times New Roman" w:hAnsi="Times New Roman" w:cs="Times New Roman"/>
          <w:b/>
          <w:bCs/>
          <w:color w:val="2B2B2B"/>
          <w:spacing w:val="5"/>
          <w:sz w:val="24"/>
          <w:szCs w:val="24"/>
          <w:lang w:val="ky-KG" w:eastAsia="ru-RU"/>
        </w:rPr>
        <w:t xml:space="preserve"> </w:t>
      </w:r>
      <w:r w:rsidRPr="00707DB2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Ак-Сай айыл</w:t>
      </w:r>
      <w:r w:rsidR="007C3F40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аймагындагы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жайыт жерлерге мыйзамсыз </w:t>
      </w:r>
      <w:r w:rsidR="007C3F40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курулуш курулган жер аянттарын бекитүү </w:t>
      </w:r>
      <w:r w:rsidRPr="00707DB2">
        <w:rPr>
          <w:rFonts w:ascii="Times New Roman" w:eastAsia="Calibri" w:hAnsi="Times New Roman" w:cs="Times New Roman"/>
          <w:b/>
          <w:sz w:val="24"/>
          <w:szCs w:val="24"/>
          <w:lang w:val="ky-KG"/>
        </w:rPr>
        <w:t>жөнүндө.</w:t>
      </w:r>
    </w:p>
    <w:p w:rsidR="00193314" w:rsidRDefault="00193314" w:rsidP="00193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193314" w:rsidRDefault="00193314" w:rsidP="001933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ab/>
        <w:t xml:space="preserve">Кыргыз Республикасынын Министрлер кабинетинин </w:t>
      </w:r>
      <w:r w:rsidR="00900E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2022-жылдын 31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-</w:t>
      </w:r>
      <w:r w:rsidR="00900E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майын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дагы </w:t>
      </w:r>
      <w:r w:rsidR="00900E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“Жер мунапысын жүргүзүүнүн тартиби жөнүндөгү Жобону бекитүү </w:t>
      </w:r>
      <w:r w:rsidR="002459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тууралуу</w:t>
      </w:r>
      <w:r w:rsidR="00900E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”</w:t>
      </w:r>
      <w:r w:rsidR="002459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№</w:t>
      </w:r>
      <w:r w:rsidR="002459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1 </w:t>
      </w:r>
      <w:r w:rsidR="00D451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токтомун</w:t>
      </w:r>
      <w:r w:rsidR="004F3E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, Ак-Сай айыл аймагынын тургундарынын кайрылуусун </w:t>
      </w:r>
      <w:r w:rsidR="001E19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карап чыгып</w:t>
      </w:r>
      <w:r w:rsidR="006413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 Ак-Сай айылдык кеңешинин жер комиссиясынын чечиминин</w:t>
      </w:r>
      <w:r w:rsidR="001E19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="004F3E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жана </w:t>
      </w:r>
      <w:r w:rsidR="001E19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Ак-Сай </w:t>
      </w:r>
      <w:r w:rsidR="004F3E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айыл </w:t>
      </w:r>
      <w:r w:rsidR="001E19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өкмөтүнүн </w:t>
      </w:r>
      <w:r w:rsidR="004F3E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сунушунун негизинде</w:t>
      </w:r>
      <w:r w:rsidR="00AD07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="00142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Ак-Сай айылдык кеңешинин VI чакырылышынын кезек</w:t>
      </w:r>
      <w:r w:rsidR="00090C0A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сиз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 w:rsidRPr="002F3C9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X</w:t>
      </w:r>
      <w:r w:rsidR="00D04D03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сессиясы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т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y-KG" w:eastAsia="ru-RU"/>
        </w:rPr>
        <w:t>октом кылат</w:t>
      </w:r>
      <w:r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:</w:t>
      </w:r>
    </w:p>
    <w:p w:rsidR="00193314" w:rsidRDefault="00193314" w:rsidP="0019331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</w:p>
    <w:p w:rsidR="0043527C" w:rsidRPr="0043527C" w:rsidRDefault="0043527C" w:rsidP="004352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45DC4">
        <w:rPr>
          <w:rFonts w:ascii="Times New Roman" w:eastAsia="Times New Roman" w:hAnsi="Times New Roman"/>
          <w:sz w:val="24"/>
          <w:szCs w:val="24"/>
          <w:lang w:val="ky-KG" w:eastAsia="ru-RU"/>
        </w:rPr>
        <w:t>Ак-Сай айыл аймагынын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  <w:r w:rsidR="003D2F2D">
        <w:rPr>
          <w:rFonts w:ascii="Times New Roman" w:eastAsia="Times New Roman" w:hAnsi="Times New Roman"/>
          <w:sz w:val="24"/>
          <w:szCs w:val="24"/>
          <w:lang w:val="ky-KG" w:eastAsia="ru-RU"/>
        </w:rPr>
        <w:t>Баткен р</w:t>
      </w:r>
      <w:r w:rsidR="00D67402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егионалдык шаар курулушу жана 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архитектура</w:t>
      </w:r>
      <w:r w:rsidR="00D67402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башкармасынын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жана </w:t>
      </w:r>
      <w:r w:rsidR="003D2F2D">
        <w:rPr>
          <w:rFonts w:ascii="Times New Roman" w:eastAsia="Times New Roman" w:hAnsi="Times New Roman"/>
          <w:sz w:val="24"/>
          <w:szCs w:val="24"/>
          <w:lang w:val="ky-KG" w:eastAsia="ru-RU"/>
        </w:rPr>
        <w:t>Кыргыз Республикасынын А</w:t>
      </w:r>
      <w:r w:rsidR="008C73DB">
        <w:rPr>
          <w:rFonts w:ascii="Times New Roman" w:eastAsia="Times New Roman" w:hAnsi="Times New Roman"/>
          <w:sz w:val="24"/>
          <w:szCs w:val="24"/>
          <w:lang w:val="ky-KG" w:eastAsia="ru-RU"/>
        </w:rPr>
        <w:t>йыл чарба Министрлигине караштуу Ж</w:t>
      </w:r>
      <w:r w:rsidR="00D67402">
        <w:rPr>
          <w:rFonts w:ascii="Times New Roman" w:eastAsia="Times New Roman" w:hAnsi="Times New Roman"/>
          <w:sz w:val="24"/>
          <w:szCs w:val="24"/>
          <w:lang w:val="ky-KG" w:eastAsia="ru-RU"/>
        </w:rPr>
        <w:t>ер ресурстары кызматынын Баткен филиалынын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  <w:r w:rsidR="001E1913">
        <w:rPr>
          <w:rFonts w:ascii="Times New Roman" w:eastAsia="Times New Roman" w:hAnsi="Times New Roman"/>
          <w:sz w:val="24"/>
          <w:szCs w:val="24"/>
          <w:lang w:val="ky-KG" w:eastAsia="ru-RU"/>
        </w:rPr>
        <w:t>корутундусунун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негизинде</w:t>
      </w:r>
      <w:r w:rsidR="001E1913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  <w:r w:rsidR="009D7A1A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мыйзамсыз </w:t>
      </w:r>
      <w:r w:rsidR="001E1913">
        <w:rPr>
          <w:rFonts w:ascii="Times New Roman" w:eastAsia="Times New Roman" w:hAnsi="Times New Roman"/>
          <w:sz w:val="24"/>
          <w:szCs w:val="24"/>
          <w:lang w:val="ky-KG" w:eastAsia="ru-RU"/>
        </w:rPr>
        <w:t>салынып калган турак үйлөрдүн жана жер аянт</w:t>
      </w:r>
      <w:r w:rsidR="00150363">
        <w:rPr>
          <w:rFonts w:ascii="Times New Roman" w:eastAsia="Times New Roman" w:hAnsi="Times New Roman"/>
          <w:sz w:val="24"/>
          <w:szCs w:val="24"/>
          <w:lang w:val="ky-KG" w:eastAsia="ru-RU"/>
        </w:rPr>
        <w:t>тарын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0,12 га </w:t>
      </w:r>
      <w:r w:rsidR="00150363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өлчөмүндө бекитип 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берүү</w:t>
      </w:r>
      <w:r w:rsidR="00E91951">
        <w:rPr>
          <w:rFonts w:ascii="Times New Roman" w:eastAsia="Times New Roman" w:hAnsi="Times New Roman"/>
          <w:sz w:val="24"/>
          <w:szCs w:val="24"/>
          <w:lang w:val="ky-KG" w:eastAsia="ru-RU"/>
        </w:rPr>
        <w:t>гө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макулдук берилсин </w:t>
      </w:r>
    </w:p>
    <w:p w:rsidR="00193314" w:rsidRDefault="0043527C" w:rsidP="0043527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45DC4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</w:p>
    <w:p w:rsidR="00D4587A" w:rsidRPr="00D4587A" w:rsidRDefault="00D4587A" w:rsidP="00D458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D4587A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Ушул токтомдун аткарылышын көзөмөлдөө жагы Ак-Сай айыл өкмөтүнүн башчысы А.Сабировго жүктөлсүн. </w:t>
      </w:r>
    </w:p>
    <w:p w:rsidR="00D4587A" w:rsidRDefault="00D4587A" w:rsidP="00D4587A">
      <w:pPr>
        <w:pStyle w:val="a3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</w:p>
    <w:p w:rsidR="00193314" w:rsidRPr="00CF7DEE" w:rsidRDefault="00D4587A" w:rsidP="00D458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A647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Токтомдун аткарылышын көзөмөлдөө жагы Ак-Сай айылдык кеңешинин айыл-чарба, агро-өнөр жайы, жерге жайгаштыруу жана кыймылсыз мүлккө укуктарды каттоо, жаратылышты коргоо боюнча комиссиясына тапшырылсын.</w:t>
      </w:r>
    </w:p>
    <w:p w:rsidR="00193314" w:rsidRDefault="00193314" w:rsidP="00193314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C074C" w:rsidRDefault="009C074C" w:rsidP="00193314">
      <w:pPr>
        <w:pStyle w:val="a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193314" w:rsidRDefault="00193314" w:rsidP="00193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193314" w:rsidRDefault="00193314" w:rsidP="00193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193314" w:rsidRDefault="00193314" w:rsidP="00193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Айылдык кеңештин төрагасы:                                     К.Халматов</w:t>
      </w:r>
    </w:p>
    <w:p w:rsidR="00193314" w:rsidRDefault="00193314" w:rsidP="00193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</w:p>
    <w:p w:rsidR="002A1A4B" w:rsidRDefault="002A1A4B">
      <w:pPr>
        <w:rPr>
          <w:lang w:val="ky-KG"/>
        </w:rPr>
      </w:pPr>
    </w:p>
    <w:p w:rsidR="00D4587A" w:rsidRDefault="00D4587A">
      <w:pPr>
        <w:rPr>
          <w:lang w:val="ky-KG"/>
        </w:rPr>
      </w:pPr>
    </w:p>
    <w:p w:rsidR="00193314" w:rsidRDefault="00193314" w:rsidP="00193314">
      <w:pPr>
        <w:rPr>
          <w:lang w:val="ky-KG"/>
        </w:rPr>
      </w:pPr>
    </w:p>
    <w:p w:rsidR="00AC6C35" w:rsidRDefault="00AC6C35" w:rsidP="00193314">
      <w:pPr>
        <w:rPr>
          <w:lang w:val="ky-KG"/>
        </w:rPr>
      </w:pPr>
    </w:p>
    <w:p w:rsidR="007433E3" w:rsidRPr="00F9080C" w:rsidRDefault="007433E3" w:rsidP="00193314">
      <w:pPr>
        <w:rPr>
          <w:lang w:val="ky-KG"/>
        </w:rPr>
      </w:pPr>
    </w:p>
    <w:p w:rsidR="00A962DC" w:rsidRPr="004855D8" w:rsidRDefault="00A962DC" w:rsidP="00A962D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  <w:r w:rsidRPr="004855D8">
        <w:rPr>
          <w:rFonts w:ascii="Calibri" w:eastAsia="Times New Roman" w:hAnsi="Calibri" w:cs="Times New Roman"/>
          <w:b/>
          <w:noProof/>
          <w:sz w:val="28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0F5574C" wp14:editId="1F22E57D">
                <wp:simplePos x="0" y="0"/>
                <wp:positionH relativeFrom="column">
                  <wp:posOffset>2308860</wp:posOffset>
                </wp:positionH>
                <wp:positionV relativeFrom="paragraph">
                  <wp:posOffset>-175773</wp:posOffset>
                </wp:positionV>
                <wp:extent cx="955040" cy="882015"/>
                <wp:effectExtent l="0" t="0" r="20955" b="13970"/>
                <wp:wrapNone/>
                <wp:docPr id="1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2DC" w:rsidRDefault="00A962DC" w:rsidP="00A962DC">
                            <w:pPr>
                              <w:ind w:right="-210"/>
                            </w:pPr>
                            <w:r w:rsidRPr="004E0E03">
                              <w:rPr>
                                <w:rFonts w:ascii="Calibri" w:hAnsi="Calibri"/>
                              </w:rPr>
                              <w:object w:dxaOrig="1200" w:dyaOrig="1230">
                                <v:shape id="_x0000_i1026" type="#_x0000_t75" style="width:56.7pt;height:58.5pt" o:ole="" fillcolor="window">
                                  <v:imagedata r:id="rId6" o:title=""/>
                                </v:shape>
                                <o:OLEObject Type="Embed" ProgID="Word.Picture.8" ShapeID="_x0000_i1026" DrawAspect="Content" ObjectID="_1780211323" r:id="rId1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1.8pt;margin-top:-13.85pt;width:75.2pt;height:69.4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" o:allowincell="f" strokecolor="white">
                <v:textbox style="mso-fit-shape-to-text:t">
                  <w:txbxContent>
                    <w:p w:rsidR="00A962DC" w:rsidRDefault="00A962DC" w:rsidP="00A962DC">
                      <w:pPr>
                        <w:ind w:right="-210"/>
                      </w:pPr>
                      <w:r w:rsidRPr="004E0E03">
                        <w:rPr>
                          <w:rFonts w:ascii="Calibri" w:hAnsi="Calibri"/>
                        </w:rPr>
                        <w:object w:dxaOrig="1200" w:dyaOrig="1230">
                          <v:shape id="_x0000_i1026" type="#_x0000_t75" style="width:56.7pt;height:58.5pt" o:ole="" fillcolor="window">
                            <v:imagedata r:id="rId8" o:title=""/>
                          </v:shape>
                          <o:OLEObject Type="Embed" ProgID="Word.Picture.8" ShapeID="_x0000_i1026" DrawAspect="Content" ObjectID="_177729876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 xml:space="preserve"> 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КЫРГЫЗ   РЕСПУБЛИКАСЫ 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>КЫРГЫ         КЫРГЫЗСКАЯ РЕСПУБЛИКА</w:t>
      </w:r>
    </w:p>
    <w:p w:rsidR="00A962DC" w:rsidRPr="004855D8" w:rsidRDefault="00A962DC" w:rsidP="00A962D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БАТКЕН  ОБЛУСУ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 БАТКЕНСКАЯ ОБЛАСТЬ</w:t>
      </w:r>
    </w:p>
    <w:p w:rsidR="00A962DC" w:rsidRPr="004855D8" w:rsidRDefault="00A962DC" w:rsidP="00A962D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БАТКЕН РАЙОНУ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  <w:t xml:space="preserve">    БАТКЕНСКИЙ 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>Р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>АЙО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Н             </w:t>
      </w:r>
    </w:p>
    <w:p w:rsidR="00A962DC" w:rsidRPr="008E64AB" w:rsidRDefault="00A962DC" w:rsidP="00A962D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proofErr w:type="gramStart"/>
      <w:r w:rsidRPr="008E64A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АК-САЙ</w:t>
      </w:r>
      <w:proofErr w:type="gramEnd"/>
      <w:r w:rsidRPr="008E64A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АЙЫЛ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АЙМАГЫНЫН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  <w:t xml:space="preserve">АЙЫЛ КЕНЕШ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АК-САЙСК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ОГО </w:t>
      </w:r>
    </w:p>
    <w:p w:rsidR="00A962DC" w:rsidRDefault="00A962DC" w:rsidP="00A962DC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АЙЫЛДЫК КЕҢЕШИ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АЙЫЛНОГО АЙМАКА</w:t>
      </w:r>
    </w:p>
    <w:p w:rsidR="00A962DC" w:rsidRPr="004855D8" w:rsidRDefault="00A962DC" w:rsidP="00A962DC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A962DC" w:rsidRPr="006859A0" w:rsidRDefault="00A962DC" w:rsidP="00A962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 w:rsidRPr="008E64AB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2" distB="4294967292" distL="114300" distR="114300" simplePos="0" relativeHeight="251674624" behindDoc="0" locked="0" layoutInCell="1" allowOverlap="1" wp14:anchorId="18CAAEF3" wp14:editId="32A65F25">
                <wp:simplePos x="0" y="0"/>
                <wp:positionH relativeFrom="column">
                  <wp:posOffset>-114300</wp:posOffset>
                </wp:positionH>
                <wp:positionV relativeFrom="paragraph">
                  <wp:posOffset>101599</wp:posOffset>
                </wp:positionV>
                <wp:extent cx="6217920" cy="0"/>
                <wp:effectExtent l="0" t="19050" r="1143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8pt" to="48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A962DC" w:rsidRDefault="00A962DC" w:rsidP="00A962D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A962DC" w:rsidRPr="00CE58C9" w:rsidRDefault="00A962DC" w:rsidP="00A962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ab/>
        <w:t xml:space="preserve"> </w:t>
      </w:r>
    </w:p>
    <w:p w:rsidR="00A962DC" w:rsidRPr="00AD7E11" w:rsidRDefault="00A962DC" w:rsidP="00B520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AD7E1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Ак-Сай айылдык кеңешинин VI чакырылышынын кезексиз X</w:t>
      </w:r>
      <w:r w:rsidR="00DE6558" w:rsidRPr="00AD7E11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I</w:t>
      </w:r>
      <w:r w:rsidRPr="00AD7E1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сессиясынын</w:t>
      </w:r>
    </w:p>
    <w:p w:rsidR="00A962DC" w:rsidRPr="00491D27" w:rsidRDefault="00090C0A" w:rsidP="00A96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№5</w:t>
      </w:r>
      <w:r w:rsidR="0033240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6</w:t>
      </w:r>
      <w:r w:rsidR="00A962DC"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ТОКТОМУ</w:t>
      </w:r>
    </w:p>
    <w:p w:rsidR="00A962DC" w:rsidRPr="00491D27" w:rsidRDefault="00A962DC" w:rsidP="00A962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A962DC" w:rsidRPr="00491D27" w:rsidRDefault="00A962DC" w:rsidP="00A647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Ак-Сай айылы. 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               </w:t>
      </w:r>
      <w:r w:rsidR="00A6477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202</w:t>
      </w:r>
      <w:r w:rsidRPr="0036792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-жыл. 30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апрель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.</w:t>
      </w:r>
    </w:p>
    <w:p w:rsidR="007C3F40" w:rsidRPr="00707DB2" w:rsidRDefault="00A962DC" w:rsidP="00CB0B0F">
      <w:pPr>
        <w:ind w:left="34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707DB2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Ак-Сай айыл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аймагынын Төө-Таш жерлигиндеги 1,72га жер аянтын “Айыл чарба </w:t>
      </w:r>
      <w:r w:rsidR="00896F3C">
        <w:rPr>
          <w:rFonts w:ascii="Times New Roman" w:eastAsia="Calibri" w:hAnsi="Times New Roman" w:cs="Times New Roman"/>
          <w:b/>
          <w:sz w:val="24"/>
          <w:szCs w:val="24"/>
          <w:lang w:val="ky-KG"/>
        </w:rPr>
        <w:t>багытындагы жерлер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”</w:t>
      </w:r>
      <w:r w:rsidR="00896F3C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категориясынан “Өнөр жайынын , транспорттун, байланыштын, коргонуунун жана башка багыттагы жерлер” категориясына которуу (трансформациялоо) </w:t>
      </w:r>
      <w:r w:rsidRPr="00707DB2">
        <w:rPr>
          <w:rFonts w:ascii="Times New Roman" w:eastAsia="Calibri" w:hAnsi="Times New Roman" w:cs="Times New Roman"/>
          <w:b/>
          <w:sz w:val="24"/>
          <w:szCs w:val="24"/>
          <w:lang w:val="ky-KG"/>
        </w:rPr>
        <w:t>жөнүндө.</w:t>
      </w:r>
    </w:p>
    <w:p w:rsidR="00A962DC" w:rsidRDefault="00A962DC" w:rsidP="00A64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962DC" w:rsidRDefault="00A962DC" w:rsidP="00A6477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ab/>
      </w:r>
      <w:r w:rsidR="00F32B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Кыргыз Республикасынын Жер Кодексине, Кыргыз Республикасынын 2013-жылдын 15-июлундагы </w:t>
      </w:r>
      <w:r w:rsidR="00804F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“Жер участокторун которуу (трансформациялоо) жөнүндөгү” №145 Мыйзамына</w:t>
      </w:r>
      <w:r w:rsidR="00DE6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ылайык</w:t>
      </w:r>
      <w:r w:rsidR="00915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="00090C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="00D51F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2024- жылдын 25-январында райондук комиссия тарабынан </w:t>
      </w:r>
      <w:r w:rsidR="00F32B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жайында барып тактоо иштери</w:t>
      </w:r>
      <w:r w:rsidR="00915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нин</w:t>
      </w:r>
      <w:r w:rsidR="00F32B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="00915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корутундусунун</w:t>
      </w:r>
      <w:r w:rsidR="00F32B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жана </w:t>
      </w:r>
      <w:r w:rsidR="00CA40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Баткен райондук администрациясынын 2024-жылдын </w:t>
      </w:r>
      <w:r w:rsidR="003807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01-февралындагы №01-27/129 сандуу катын карап чыгып, </w:t>
      </w:r>
      <w:r w:rsidR="00F32B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Ак-Сай айылдык кеңешинин </w:t>
      </w:r>
      <w:r w:rsidR="00DE6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жер комиссиясынын чечиминин негизинде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Ак-Сай айылдык кеңешинин VI чакырылышынын кезек</w:t>
      </w:r>
      <w:r w:rsidR="00090C0A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сиз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 w:rsidRPr="002F3C9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X</w:t>
      </w:r>
      <w:r w:rsidR="00DE6558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сессиясы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т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y-KG" w:eastAsia="ru-RU"/>
        </w:rPr>
        <w:t>октом кылат</w:t>
      </w:r>
      <w:r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:</w:t>
      </w:r>
    </w:p>
    <w:p w:rsidR="00A962DC" w:rsidRDefault="00A962DC" w:rsidP="00A647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</w:p>
    <w:p w:rsidR="00A962DC" w:rsidRPr="00B5203D" w:rsidRDefault="00A962DC" w:rsidP="00B5203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5203D">
        <w:rPr>
          <w:rFonts w:ascii="Times New Roman" w:eastAsia="Times New Roman" w:hAnsi="Times New Roman"/>
          <w:sz w:val="24"/>
          <w:szCs w:val="24"/>
          <w:lang w:val="ky-KG" w:eastAsia="ru-RU"/>
        </w:rPr>
        <w:t>Ак-Сай айыл аймагынын</w:t>
      </w:r>
      <w:r w:rsidR="00AE6F31" w:rsidRPr="00B5203D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Төө-Таш жерлигиндеги Имаркуловдун Аширали Авазбековичдин жеке менчигиндеги</w:t>
      </w:r>
      <w:r w:rsidR="00915D4A" w:rsidRPr="00B5203D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№7 контурунда жайгашкан </w:t>
      </w:r>
      <w:r w:rsidR="00D82C64" w:rsidRPr="00B5203D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1,72га жайыт жер аянтын “Айыл чарба багытындагы жерлер” категориясынан </w:t>
      </w:r>
      <w:r w:rsidR="00D82C64" w:rsidRPr="00B5203D">
        <w:rPr>
          <w:rFonts w:ascii="Times New Roman" w:eastAsia="Calibri" w:hAnsi="Times New Roman" w:cs="Times New Roman"/>
          <w:sz w:val="24"/>
          <w:szCs w:val="24"/>
          <w:lang w:val="ky-KG"/>
        </w:rPr>
        <w:t>“Өнөр жайынын , транспорттун, байланыштын, коргонуунун жана башка багыттагы жерлер” категориясына которууга (трансформациялоо</w:t>
      </w:r>
      <w:r w:rsidR="0095225E" w:rsidRPr="00B5203D">
        <w:rPr>
          <w:rFonts w:ascii="Times New Roman" w:eastAsia="Calibri" w:hAnsi="Times New Roman" w:cs="Times New Roman"/>
          <w:sz w:val="24"/>
          <w:szCs w:val="24"/>
          <w:lang w:val="ky-KG"/>
        </w:rPr>
        <w:t>го</w:t>
      </w:r>
      <w:r w:rsidR="00D82C64" w:rsidRPr="00B5203D">
        <w:rPr>
          <w:rFonts w:ascii="Times New Roman" w:eastAsia="Calibri" w:hAnsi="Times New Roman" w:cs="Times New Roman"/>
          <w:sz w:val="24"/>
          <w:szCs w:val="24"/>
          <w:lang w:val="ky-KG"/>
        </w:rPr>
        <w:t>)</w:t>
      </w:r>
      <w:r w:rsidRPr="00B5203D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макулдук берилсин </w:t>
      </w:r>
    </w:p>
    <w:p w:rsidR="00A962DC" w:rsidRDefault="00A962DC" w:rsidP="00A6477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45DC4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</w:p>
    <w:p w:rsidR="00A962DC" w:rsidRDefault="0095225E" w:rsidP="00B520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Ушул токтомдун аткарылышын көзөмөлдөө жагы Ак-Сай айыл өкмөтүнүн башчысы А.Сабировго жүктөлсүн. </w:t>
      </w:r>
    </w:p>
    <w:p w:rsidR="00A962DC" w:rsidRDefault="00A962DC" w:rsidP="00A6477D">
      <w:pPr>
        <w:pStyle w:val="a3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</w:p>
    <w:p w:rsidR="00A6477D" w:rsidRPr="00A6477D" w:rsidRDefault="00A6477D" w:rsidP="00B520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A647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Токтомдун аткарылышын көзөмөлдөө жагы Ак-Сай айылдык кеңешинин айыл-чарба, агро-өнөр жайы, жерге жайгаштыруу жана кыймылсыз мүлккө укуктарды каттоо, жаратылышты коргоо боюнча комиссиясына тапшырылсын.        </w:t>
      </w:r>
    </w:p>
    <w:p w:rsidR="00A962DC" w:rsidRDefault="00A962DC" w:rsidP="00A6477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962DC" w:rsidRDefault="00A962DC" w:rsidP="00A64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962DC" w:rsidRDefault="00A962DC" w:rsidP="00A64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962DC" w:rsidRDefault="00A962DC" w:rsidP="00A64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Айылдык кеңештин төрагасы:                                     К.Халматов</w:t>
      </w:r>
    </w:p>
    <w:p w:rsidR="00B5203D" w:rsidRDefault="00B5203D" w:rsidP="00A64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A962DC" w:rsidRDefault="00A962DC" w:rsidP="00A64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</w:p>
    <w:p w:rsidR="00193314" w:rsidRPr="00F9080C" w:rsidRDefault="00193314" w:rsidP="00A6477D">
      <w:pPr>
        <w:jc w:val="both"/>
        <w:rPr>
          <w:lang w:val="ky-KG"/>
        </w:rPr>
      </w:pPr>
    </w:p>
    <w:p w:rsidR="00381A20" w:rsidRDefault="00381A20">
      <w:pPr>
        <w:rPr>
          <w:lang w:val="ky-KG"/>
        </w:rPr>
      </w:pPr>
    </w:p>
    <w:p w:rsidR="005B7DC3" w:rsidRDefault="005B7DC3">
      <w:pPr>
        <w:rPr>
          <w:lang w:val="ky-KG"/>
        </w:rPr>
      </w:pPr>
    </w:p>
    <w:p w:rsidR="00381A20" w:rsidRPr="004855D8" w:rsidRDefault="00381A20" w:rsidP="00381A2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  <w:r w:rsidRPr="004855D8">
        <w:rPr>
          <w:rFonts w:ascii="Calibri" w:eastAsia="Times New Roman" w:hAnsi="Calibri" w:cs="Times New Roman"/>
          <w:b/>
          <w:noProof/>
          <w:sz w:val="28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74E39E3" wp14:editId="5F0F6B11">
                <wp:simplePos x="0" y="0"/>
                <wp:positionH relativeFrom="column">
                  <wp:posOffset>2308860</wp:posOffset>
                </wp:positionH>
                <wp:positionV relativeFrom="paragraph">
                  <wp:posOffset>-175773</wp:posOffset>
                </wp:positionV>
                <wp:extent cx="955040" cy="882015"/>
                <wp:effectExtent l="0" t="0" r="20955" b="13970"/>
                <wp:wrapNone/>
                <wp:docPr id="4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A20" w:rsidRDefault="00381A20" w:rsidP="00381A20">
                            <w:pPr>
                              <w:ind w:right="-210"/>
                            </w:pPr>
                            <w:r w:rsidRPr="004E0E03">
                              <w:rPr>
                                <w:rFonts w:ascii="Calibri" w:hAnsi="Calibri"/>
                              </w:rPr>
                              <w:object w:dxaOrig="1200" w:dyaOrig="1230">
                                <v:shape id="_x0000_i1027" type="#_x0000_t75" style="width:56.7pt;height:58.5pt" o:ole="" fillcolor="window">
                                  <v:imagedata r:id="rId6" o:title=""/>
                                </v:shape>
                                <o:OLEObject Type="Embed" ProgID="Word.Picture.8" ShapeID="_x0000_i1027" DrawAspect="Content" ObjectID="_1780211324" r:id="rId1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1.8pt;margin-top:-13.85pt;width:75.2pt;height:69.4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" o:allowincell="f" strokecolor="white">
                <v:textbox style="mso-fit-shape-to-text:t">
                  <w:txbxContent>
                    <w:p w:rsidR="00381A20" w:rsidRDefault="00381A20" w:rsidP="00381A20">
                      <w:pPr>
                        <w:ind w:right="-210"/>
                      </w:pPr>
                      <w:r w:rsidRPr="004E0E03">
                        <w:rPr>
                          <w:rFonts w:ascii="Calibri" w:hAnsi="Calibri"/>
                        </w:rPr>
                        <w:object w:dxaOrig="1200" w:dyaOrig="1230">
                          <v:shape id="_x0000_i1027" type="#_x0000_t75" style="width:56.7pt;height:58.5pt" o:ole="" fillcolor="window">
                            <v:imagedata r:id="rId8" o:title=""/>
                          </v:shape>
                          <o:OLEObject Type="Embed" ProgID="Word.Picture.8" ShapeID="_x0000_i1027" DrawAspect="Content" ObjectID="_1777298770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 xml:space="preserve"> 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КЫРГЫЗ   РЕСПУБЛИКАСЫ 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>КЫРГЫ         КЫРГЫЗСКАЯ РЕСПУБЛИКА</w:t>
      </w:r>
    </w:p>
    <w:p w:rsidR="00381A20" w:rsidRPr="004855D8" w:rsidRDefault="00381A20" w:rsidP="00381A2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БАТКЕН  ОБЛУСУ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 БАТКЕНСКАЯ ОБЛАСТЬ</w:t>
      </w:r>
    </w:p>
    <w:p w:rsidR="00381A20" w:rsidRPr="004855D8" w:rsidRDefault="00381A20" w:rsidP="00381A2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БАТКЕН РАЙОНУ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  <w:t xml:space="preserve">    БАТКЕНСКИЙ 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>Р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>АЙО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Н             </w:t>
      </w:r>
    </w:p>
    <w:p w:rsidR="00381A20" w:rsidRPr="008E64AB" w:rsidRDefault="00381A20" w:rsidP="00381A2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proofErr w:type="gramStart"/>
      <w:r w:rsidRPr="008E64A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АК-САЙ</w:t>
      </w:r>
      <w:proofErr w:type="gramEnd"/>
      <w:r w:rsidRPr="008E64A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АЙЫЛ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АЙМАГЫНЫН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  <w:t xml:space="preserve">АЙЫЛ КЕНЕШ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АК-САЙСК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ОГО </w:t>
      </w:r>
    </w:p>
    <w:p w:rsidR="00381A20" w:rsidRDefault="00381A20" w:rsidP="00381A20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АЙЫЛДЫК КЕҢЕШИ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АЙЫЛНОГО АЙМАКА</w:t>
      </w:r>
    </w:p>
    <w:p w:rsidR="00381A20" w:rsidRPr="004855D8" w:rsidRDefault="00381A20" w:rsidP="00381A20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381A20" w:rsidRPr="006859A0" w:rsidRDefault="00381A20" w:rsidP="00381A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 w:rsidRPr="008E64AB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2" distB="4294967292" distL="114300" distR="114300" simplePos="0" relativeHeight="251677696" behindDoc="0" locked="0" layoutInCell="1" allowOverlap="1" wp14:anchorId="6D8B4E74" wp14:editId="144DABD5">
                <wp:simplePos x="0" y="0"/>
                <wp:positionH relativeFrom="column">
                  <wp:posOffset>-114300</wp:posOffset>
                </wp:positionH>
                <wp:positionV relativeFrom="paragraph">
                  <wp:posOffset>101599</wp:posOffset>
                </wp:positionV>
                <wp:extent cx="6217920" cy="0"/>
                <wp:effectExtent l="0" t="19050" r="1143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76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8pt" to="48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381A20" w:rsidRPr="00CE58C9" w:rsidRDefault="00381A20" w:rsidP="00381A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ab/>
        <w:t xml:space="preserve"> </w:t>
      </w:r>
    </w:p>
    <w:p w:rsidR="00381A20" w:rsidRPr="00491D27" w:rsidRDefault="00381A20" w:rsidP="00B520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Ак-Сай айылдык кеңеши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нин VI чакырылышынын кезексиз </w:t>
      </w:r>
      <w:r w:rsidRPr="00090C0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X</w:t>
      </w:r>
      <w:r w:rsidRPr="00090C0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I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сессиясынын</w:t>
      </w:r>
    </w:p>
    <w:p w:rsidR="00381A20" w:rsidRPr="00491D27" w:rsidRDefault="00381A20" w:rsidP="00381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№57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ТОКТОМУ</w:t>
      </w:r>
    </w:p>
    <w:p w:rsidR="00381A20" w:rsidRPr="00491D27" w:rsidRDefault="00381A20" w:rsidP="00381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81A20" w:rsidRPr="00491D27" w:rsidRDefault="00381A20" w:rsidP="00381A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Ак-Сай айылы. 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                           202</w:t>
      </w:r>
      <w:r w:rsidRPr="0036792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-жыл. 30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апрель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.</w:t>
      </w:r>
    </w:p>
    <w:p w:rsidR="00381A20" w:rsidRPr="00707DB2" w:rsidRDefault="00381A20" w:rsidP="00DA5FEF">
      <w:pPr>
        <w:ind w:left="34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707DB2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Ак-Сай айыл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аймагынын Миң-Булак айылынын тургуну Жолдошов Өскөн</w:t>
      </w:r>
      <w:r w:rsidR="0008561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бай Туйгуновичдин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өздөштүргөн жерин</w:t>
      </w:r>
      <w:r w:rsidR="00394CE4">
        <w:rPr>
          <w:rFonts w:ascii="Times New Roman" w:eastAsia="Calibri" w:hAnsi="Times New Roman" w:cs="Times New Roman"/>
          <w:b/>
          <w:sz w:val="24"/>
          <w:szCs w:val="24"/>
          <w:lang w:val="ky-KG"/>
        </w:rPr>
        <w:t>ин</w:t>
      </w:r>
      <w:r w:rsidR="00DA5FEF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412CCC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08561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түрүн өзгөртүүгө макулдук берүү </w:t>
      </w:r>
      <w:r w:rsidRPr="00707DB2">
        <w:rPr>
          <w:rFonts w:ascii="Times New Roman" w:eastAsia="Calibri" w:hAnsi="Times New Roman" w:cs="Times New Roman"/>
          <w:b/>
          <w:sz w:val="24"/>
          <w:szCs w:val="24"/>
          <w:lang w:val="ky-KG"/>
        </w:rPr>
        <w:t>жөнүндө.</w:t>
      </w:r>
    </w:p>
    <w:p w:rsidR="00381A20" w:rsidRDefault="00381A20" w:rsidP="00381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381A20" w:rsidRDefault="00381A20" w:rsidP="00381A2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ab/>
        <w:t>Кыргыз Республикасынын Жер Кодексине, Кыргыз Республикасынын 2013-жылдын 15-июлундагы “Жер участокторун которуу (трансформац</w:t>
      </w:r>
      <w:r w:rsidR="00953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иялоо) жөнүндөгү” №145 Мыйзамынын, Кыргыз Республикасынын Өкмөтүнүн “Жерлерди бир котегориядан башкасына которуунун же бир түрүнөн башка түрүнө которуу</w:t>
      </w:r>
      <w:r w:rsidR="00CE14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нун (трансформациялоонун) тартиби” жөнүндөгү Жобону бекитүү тууралуу 2014-жылдын 19-мартындагы №169 токтомунун</w:t>
      </w:r>
      <w:r w:rsidR="005B61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 Баткен райондук администрациясынын</w:t>
      </w:r>
      <w:r w:rsidR="004E75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2020- жылдын 22-декабрындагы №397-б буйругунун негизинде түзүлгөн комиссиянын корутундусунун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негизинде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Ак-Сай айылдык кеңешинин VI чакырылышынын кезексиз </w:t>
      </w:r>
      <w:r w:rsidRPr="002F3C9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X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I сессиясы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т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y-KG" w:eastAsia="ru-RU"/>
        </w:rPr>
        <w:t>октом кылат</w:t>
      </w:r>
      <w:r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:</w:t>
      </w:r>
    </w:p>
    <w:p w:rsidR="00381A20" w:rsidRDefault="00381A20" w:rsidP="00381A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</w:p>
    <w:p w:rsidR="00381A20" w:rsidRPr="0043527C" w:rsidRDefault="00381A20" w:rsidP="00381A2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45DC4">
        <w:rPr>
          <w:rFonts w:ascii="Times New Roman" w:eastAsia="Times New Roman" w:hAnsi="Times New Roman"/>
          <w:sz w:val="24"/>
          <w:szCs w:val="24"/>
          <w:lang w:val="ky-KG" w:eastAsia="ru-RU"/>
        </w:rPr>
        <w:t>Ак-Сай айыл аймагынын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  <w:r w:rsidR="004E754F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Миң-Булак айылынын тургуну </w:t>
      </w:r>
      <w:r w:rsidR="00CA29B3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Жолдошов Өскөнбай 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Т</w:t>
      </w:r>
      <w:r w:rsidR="00706413">
        <w:rPr>
          <w:rFonts w:ascii="Times New Roman" w:eastAsia="Times New Roman" w:hAnsi="Times New Roman"/>
          <w:sz w:val="24"/>
          <w:szCs w:val="24"/>
          <w:lang w:val="ky-KG" w:eastAsia="ru-RU"/>
        </w:rPr>
        <w:t>уйгу</w:t>
      </w:r>
      <w:r w:rsidR="00CA29B3">
        <w:rPr>
          <w:rFonts w:ascii="Times New Roman" w:eastAsia="Times New Roman" w:hAnsi="Times New Roman"/>
          <w:sz w:val="24"/>
          <w:szCs w:val="24"/>
          <w:lang w:val="ky-KG" w:eastAsia="ru-RU"/>
        </w:rPr>
        <w:t>нович</w:t>
      </w:r>
      <w:r w:rsidR="00706413">
        <w:rPr>
          <w:rFonts w:ascii="Times New Roman" w:eastAsia="Times New Roman" w:hAnsi="Times New Roman"/>
          <w:sz w:val="24"/>
          <w:szCs w:val="24"/>
          <w:lang w:val="ky-KG" w:eastAsia="ru-RU"/>
        </w:rPr>
        <w:t>дин</w:t>
      </w:r>
      <w:r w:rsidR="00CA29B3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ө</w:t>
      </w:r>
      <w:r w:rsidR="00CA29B3">
        <w:rPr>
          <w:rFonts w:ascii="Times New Roman" w:eastAsia="Times New Roman" w:hAnsi="Times New Roman"/>
          <w:sz w:val="24"/>
          <w:szCs w:val="24"/>
          <w:lang w:val="ky-KG" w:eastAsia="ru-RU"/>
        </w:rPr>
        <w:t>зд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ө</w:t>
      </w:r>
      <w:r w:rsidR="00706413">
        <w:rPr>
          <w:rFonts w:ascii="Times New Roman" w:eastAsia="Times New Roman" w:hAnsi="Times New Roman"/>
          <w:sz w:val="24"/>
          <w:szCs w:val="24"/>
          <w:lang w:val="ky-KG" w:eastAsia="ru-RU"/>
        </w:rPr>
        <w:t>штүргөн</w:t>
      </w:r>
      <w:r w:rsidR="00CA29B3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  <w:r w:rsidR="00706413">
        <w:rPr>
          <w:rFonts w:ascii="Times New Roman" w:eastAsia="Times New Roman" w:hAnsi="Times New Roman"/>
          <w:sz w:val="24"/>
          <w:szCs w:val="24"/>
          <w:lang w:val="ky-KG" w:eastAsia="ru-RU"/>
        </w:rPr>
        <w:t>жер аянты</w:t>
      </w:r>
      <w:r w:rsidR="00B5203D">
        <w:rPr>
          <w:rFonts w:ascii="Times New Roman" w:eastAsia="Times New Roman" w:hAnsi="Times New Roman"/>
          <w:sz w:val="24"/>
          <w:szCs w:val="24"/>
          <w:lang w:val="ky-KG" w:eastAsia="ru-RU"/>
        </w:rPr>
        <w:t>на</w:t>
      </w:r>
      <w:r w:rsidR="00CA29B3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көп жылдык бактар тигилгендигине байланыштуу №1102-контурундагы 1,65га жер аянтын 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“Айыл чарба ба</w:t>
      </w:r>
      <w:r w:rsidR="00C46C1D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гытындагы жерлер” категориясындагы таштуу жайыт жер түрүнөн “Көп жылдык бактар” түрүнө которууга </w:t>
      </w:r>
      <w:r w:rsidRPr="00D82C64">
        <w:rPr>
          <w:rFonts w:ascii="Times New Roman" w:eastAsia="Calibri" w:hAnsi="Times New Roman" w:cs="Times New Roman"/>
          <w:sz w:val="24"/>
          <w:szCs w:val="24"/>
          <w:lang w:val="ky-KG"/>
        </w:rPr>
        <w:t>(трансформациялоо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го</w:t>
      </w:r>
      <w:r w:rsidRPr="00D82C64">
        <w:rPr>
          <w:rFonts w:ascii="Times New Roman" w:eastAsia="Calibri" w:hAnsi="Times New Roman" w:cs="Times New Roman"/>
          <w:sz w:val="24"/>
          <w:szCs w:val="24"/>
          <w:lang w:val="ky-KG"/>
        </w:rPr>
        <w:t>)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макулдук берилсин </w:t>
      </w:r>
    </w:p>
    <w:p w:rsidR="00381A20" w:rsidRDefault="00381A20" w:rsidP="00381A2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45DC4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</w:p>
    <w:p w:rsidR="00381A20" w:rsidRDefault="00381A20" w:rsidP="00381A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Ушул токтомдун аткарылышын көзөмөлдөө жагы Ак-Сай айыл өкмөтүнүн башчысы А.Сабировго жүктөлсүн. </w:t>
      </w:r>
    </w:p>
    <w:p w:rsidR="00381A20" w:rsidRDefault="00381A20" w:rsidP="00381A20">
      <w:pPr>
        <w:pStyle w:val="a3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</w:p>
    <w:p w:rsidR="00381A20" w:rsidRPr="00A6477D" w:rsidRDefault="00381A20" w:rsidP="00381A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A647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Токтомдун аткарылышын көзөмөлдөө жагы Ак-Сай айылдык кеңешинин айыл-чарба, агро-өнөр жайы, жерге жайгаштыруу жана кыймылсыз мүлккө укуктарды каттоо, жаратылышты коргоо боюнча комиссиясына тапшырылсын.        </w:t>
      </w:r>
    </w:p>
    <w:p w:rsidR="00381A20" w:rsidRDefault="00381A20" w:rsidP="00381A2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B5203D" w:rsidRDefault="00B5203D" w:rsidP="00381A2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B5203D" w:rsidRDefault="00B5203D" w:rsidP="00B52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Айылдык кеңештин төрагасы:                                     К.Халматов</w:t>
      </w:r>
    </w:p>
    <w:p w:rsidR="00A925E1" w:rsidRDefault="00A925E1" w:rsidP="00B52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A925E1" w:rsidRDefault="00A925E1" w:rsidP="00B52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A925E1" w:rsidRDefault="00A925E1" w:rsidP="00B52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A925E1" w:rsidRDefault="00A925E1" w:rsidP="00B52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A925E1" w:rsidRDefault="00A925E1" w:rsidP="00B52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A925E1" w:rsidRDefault="00A925E1" w:rsidP="00B52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A925E1" w:rsidRDefault="00A925E1" w:rsidP="00B52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A925E1" w:rsidRDefault="00A925E1" w:rsidP="00B52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A925E1" w:rsidRDefault="00A925E1" w:rsidP="00B52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A925E1" w:rsidRDefault="00A925E1" w:rsidP="00B52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A925E1" w:rsidRPr="004855D8" w:rsidRDefault="00A925E1" w:rsidP="00A925E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  <w:r w:rsidRPr="004855D8">
        <w:rPr>
          <w:rFonts w:ascii="Calibri" w:eastAsia="Times New Roman" w:hAnsi="Calibri" w:cs="Times New Roman"/>
          <w:b/>
          <w:noProof/>
          <w:sz w:val="28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C938713" wp14:editId="42B1EFB8">
                <wp:simplePos x="0" y="0"/>
                <wp:positionH relativeFrom="column">
                  <wp:posOffset>2308860</wp:posOffset>
                </wp:positionH>
                <wp:positionV relativeFrom="paragraph">
                  <wp:posOffset>-175773</wp:posOffset>
                </wp:positionV>
                <wp:extent cx="955040" cy="882015"/>
                <wp:effectExtent l="0" t="0" r="20955" b="13970"/>
                <wp:wrapNone/>
                <wp:docPr id="3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5E1" w:rsidRDefault="00A925E1" w:rsidP="00A925E1">
                            <w:pPr>
                              <w:ind w:right="-210"/>
                            </w:pPr>
                            <w:r w:rsidRPr="004E0E03">
                              <w:rPr>
                                <w:rFonts w:ascii="Calibri" w:hAnsi="Calibri"/>
                              </w:rPr>
                              <w:object w:dxaOrig="1200" w:dyaOrig="1230">
                                <v:shape id="_x0000_i1028" type="#_x0000_t75" style="width:56.7pt;height:58.5pt" o:ole="" fillcolor="window">
                                  <v:imagedata r:id="rId6" o:title=""/>
                                </v:shape>
                                <o:OLEObject Type="Embed" ProgID="Word.Picture.8" ShapeID="_x0000_i1028" DrawAspect="Content" ObjectID="_1780211325" r:id="rId1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1.8pt;margin-top:-13.85pt;width:75.2pt;height:69.4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" o:allowincell="f" strokecolor="white">
                <v:textbox style="mso-fit-shape-to-text:t">
                  <w:txbxContent>
                    <w:p w:rsidR="00A925E1" w:rsidRDefault="00A925E1" w:rsidP="00A925E1">
                      <w:pPr>
                        <w:ind w:right="-210"/>
                      </w:pPr>
                      <w:r w:rsidRPr="004E0E03">
                        <w:rPr>
                          <w:rFonts w:ascii="Calibri" w:hAnsi="Calibri"/>
                        </w:rPr>
                        <w:object w:dxaOrig="1200" w:dyaOrig="1230">
                          <v:shape id="_x0000_i1028" type="#_x0000_t75" style="width:56.7pt;height:58.5pt" o:ole="" fillcolor="window">
                            <v:imagedata r:id="rId8" o:title=""/>
                          </v:shape>
                          <o:OLEObject Type="Embed" ProgID="Word.Picture.8" ShapeID="_x0000_i1028" DrawAspect="Content" ObjectID="_1777298771" r:id="rId1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 xml:space="preserve"> 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КЫРГЫЗ   РЕСПУБЛИКАСЫ 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>КЫРГЫ         КЫРГЫЗСКАЯ РЕСПУБЛИКА</w:t>
      </w:r>
    </w:p>
    <w:p w:rsidR="00A925E1" w:rsidRPr="004855D8" w:rsidRDefault="00A925E1" w:rsidP="00A925E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БАТКЕН  ОБЛУСУ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 БАТКЕНСКАЯ ОБЛАСТЬ</w:t>
      </w:r>
    </w:p>
    <w:p w:rsidR="00A925E1" w:rsidRPr="004855D8" w:rsidRDefault="00A925E1" w:rsidP="00A925E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БАТКЕН РАЙОНУ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  <w:t xml:space="preserve">    БАТКЕНСКИЙ 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>Р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>АЙО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Н             </w:t>
      </w:r>
    </w:p>
    <w:p w:rsidR="00A925E1" w:rsidRPr="008E64AB" w:rsidRDefault="00A925E1" w:rsidP="00A925E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proofErr w:type="gramStart"/>
      <w:r w:rsidRPr="008E64A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АК-САЙ</w:t>
      </w:r>
      <w:proofErr w:type="gramEnd"/>
      <w:r w:rsidRPr="008E64A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АЙЫЛ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АЙМАГЫНЫН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  <w:t xml:space="preserve">АЙЫЛ КЕНЕШ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АК-САЙСК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ОГО </w:t>
      </w:r>
    </w:p>
    <w:p w:rsidR="00A925E1" w:rsidRDefault="00A925E1" w:rsidP="00A925E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АЙЫЛДЫК КЕҢЕШИ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АЙЫЛНОГО АЙМАКА</w:t>
      </w:r>
    </w:p>
    <w:p w:rsidR="00A925E1" w:rsidRPr="004855D8" w:rsidRDefault="00A925E1" w:rsidP="00A925E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A925E1" w:rsidRPr="006859A0" w:rsidRDefault="00A925E1" w:rsidP="00A925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 w:rsidRPr="008E64AB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2" distB="4294967292" distL="114300" distR="114300" simplePos="0" relativeHeight="251680768" behindDoc="0" locked="0" layoutInCell="1" allowOverlap="1" wp14:anchorId="3F463D96" wp14:editId="04B571DF">
                <wp:simplePos x="0" y="0"/>
                <wp:positionH relativeFrom="column">
                  <wp:posOffset>-114300</wp:posOffset>
                </wp:positionH>
                <wp:positionV relativeFrom="paragraph">
                  <wp:posOffset>101599</wp:posOffset>
                </wp:positionV>
                <wp:extent cx="6217920" cy="0"/>
                <wp:effectExtent l="0" t="19050" r="1143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07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8pt" to="48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Y0YWA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A925E1" w:rsidRPr="00CE58C9" w:rsidRDefault="00A925E1" w:rsidP="00A925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ab/>
        <w:t xml:space="preserve"> </w:t>
      </w:r>
    </w:p>
    <w:p w:rsidR="00A925E1" w:rsidRPr="00491D27" w:rsidRDefault="00A925E1" w:rsidP="00A925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Ак-Сай айылдык кеңеши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нин VI чакырылышынын кезексиз </w:t>
      </w:r>
      <w:r w:rsidRPr="00090C0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X</w:t>
      </w:r>
      <w:r w:rsidRPr="00090C0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I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сессиясынын</w:t>
      </w:r>
    </w:p>
    <w:p w:rsidR="00A925E1" w:rsidRPr="00491D27" w:rsidRDefault="00A925E1" w:rsidP="00A92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№58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ТОКТОМУ</w:t>
      </w:r>
    </w:p>
    <w:p w:rsidR="00A925E1" w:rsidRPr="00491D27" w:rsidRDefault="00A925E1" w:rsidP="00A925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A925E1" w:rsidRPr="00491D27" w:rsidRDefault="00A925E1" w:rsidP="00A925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Ак-Сай айылы. 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                           202</w:t>
      </w:r>
      <w:r w:rsidRPr="0036792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-жыл. 30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апрель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.</w:t>
      </w:r>
    </w:p>
    <w:p w:rsidR="00A925E1" w:rsidRPr="00707DB2" w:rsidRDefault="00A925E1" w:rsidP="00A925E1">
      <w:pPr>
        <w:ind w:left="34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707DB2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Ак-Сай айыл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аймагыны Ак-Сай айылына курулган </w:t>
      </w:r>
      <w:r w:rsidR="00E838E8">
        <w:rPr>
          <w:rFonts w:ascii="Times New Roman" w:eastAsia="Calibri" w:hAnsi="Times New Roman" w:cs="Times New Roman"/>
          <w:b/>
          <w:sz w:val="24"/>
          <w:szCs w:val="24"/>
          <w:lang w:val="ky-KG"/>
        </w:rPr>
        <w:t>социалдык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927CC8">
        <w:rPr>
          <w:rFonts w:ascii="Times New Roman" w:eastAsia="Calibri" w:hAnsi="Times New Roman" w:cs="Times New Roman"/>
          <w:b/>
          <w:sz w:val="24"/>
          <w:szCs w:val="24"/>
          <w:lang w:val="ky-KG"/>
        </w:rPr>
        <w:t>үйлөрдү муктаж жарандарга берүү үчүн жобону бекитүү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707DB2">
        <w:rPr>
          <w:rFonts w:ascii="Times New Roman" w:eastAsia="Calibri" w:hAnsi="Times New Roman" w:cs="Times New Roman"/>
          <w:b/>
          <w:sz w:val="24"/>
          <w:szCs w:val="24"/>
          <w:lang w:val="ky-KG"/>
        </w:rPr>
        <w:t>жөнүндө.</w:t>
      </w:r>
    </w:p>
    <w:p w:rsidR="00A925E1" w:rsidRDefault="00A925E1" w:rsidP="00A92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925E1" w:rsidRDefault="00A925E1" w:rsidP="00A925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ab/>
      </w:r>
      <w:r w:rsidR="00653C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Ак-Сай айыл өкмөтүнүн Ак-Сай айылындагы Бириккен Араб Эмиратынын “</w:t>
      </w:r>
      <w:r w:rsidR="00653C80" w:rsidRPr="00653C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Human </w:t>
      </w:r>
      <w:r w:rsidR="00B948A2" w:rsidRPr="00B948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Appeal International</w:t>
      </w:r>
      <w:r w:rsidR="00653C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”</w:t>
      </w:r>
      <w:r w:rsidR="009529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эл аралык кайрым</w:t>
      </w:r>
      <w:r w:rsidR="00B948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дуулук фонду тарабынан курулган социалдык үйлөрдү муктаждарга берүү максатында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Ак-Сай айылдык кеңешинин VI чакырылышынын кезексиз </w:t>
      </w:r>
      <w:r w:rsidRPr="002F3C9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X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I сессиясы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т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y-KG" w:eastAsia="ru-RU"/>
        </w:rPr>
        <w:t>октом кылат</w:t>
      </w:r>
      <w:r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:</w:t>
      </w:r>
    </w:p>
    <w:p w:rsidR="00A925E1" w:rsidRDefault="00A925E1" w:rsidP="00A925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</w:p>
    <w:p w:rsidR="00A925E1" w:rsidRPr="0043527C" w:rsidRDefault="00A925E1" w:rsidP="00A925E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45DC4">
        <w:rPr>
          <w:rFonts w:ascii="Times New Roman" w:eastAsia="Times New Roman" w:hAnsi="Times New Roman"/>
          <w:sz w:val="24"/>
          <w:szCs w:val="24"/>
          <w:lang w:val="ky-KG" w:eastAsia="ru-RU"/>
        </w:rPr>
        <w:t>Ак-Сай айыл аймагынын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  <w:r w:rsidR="009529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Ак-Сай айылындагы Бириккен Араб Эмиратынын “</w:t>
      </w:r>
      <w:r w:rsidR="0095291D" w:rsidRPr="00653C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Human </w:t>
      </w:r>
      <w:r w:rsidR="0095291D" w:rsidRPr="00B948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Appeal International</w:t>
      </w:r>
      <w:r w:rsidR="009529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” эл аралык кайрымдуулук фонду тарабынан курулган социалдык үйлөрдү муктаждарга берүү</w:t>
      </w:r>
      <w:r w:rsidR="0095291D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үчүн </w:t>
      </w:r>
      <w:r w:rsidR="00C17065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  <w:r w:rsidR="0095291D">
        <w:rPr>
          <w:rFonts w:ascii="Times New Roman" w:eastAsia="Times New Roman" w:hAnsi="Times New Roman"/>
          <w:sz w:val="24"/>
          <w:szCs w:val="24"/>
          <w:lang w:val="ky-KG" w:eastAsia="ru-RU"/>
        </w:rPr>
        <w:t>түзүлгөн жобону</w:t>
      </w:r>
      <w:r w:rsidR="009324B5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бекитүүгө макулдук 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берилсин </w:t>
      </w:r>
    </w:p>
    <w:p w:rsidR="00A925E1" w:rsidRDefault="00A925E1" w:rsidP="00A925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45DC4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</w:p>
    <w:p w:rsidR="00A925E1" w:rsidRDefault="00A925E1" w:rsidP="00A925E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Ушул токтомдун аткарылышын көзөмөлдөө жагы Ак-Сай айыл өкмөтүнүн башчысы А.Сабировго жүктөлсүн. </w:t>
      </w:r>
    </w:p>
    <w:p w:rsidR="00A925E1" w:rsidRDefault="00A925E1" w:rsidP="00A925E1">
      <w:pPr>
        <w:pStyle w:val="a3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</w:p>
    <w:p w:rsidR="00A925E1" w:rsidRPr="00A6477D" w:rsidRDefault="00A925E1" w:rsidP="00A925E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A647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Токтомдун аткарылышын көзөмөлдөө жагы Ак-Сай айылдык кеңешинин айыл-чарба, агро-өнөр жайы, жерге жайгаштыруу жана кыймылсыз мүлккө укуктарды каттоо, жаратылышты коргоо боюнча комиссиясына тапшырылсын.        </w:t>
      </w:r>
    </w:p>
    <w:p w:rsidR="00A925E1" w:rsidRDefault="00A925E1" w:rsidP="00A925E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925E1" w:rsidRDefault="00A925E1" w:rsidP="00A925E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925E1" w:rsidRDefault="00A925E1" w:rsidP="00A925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Айылдык кеңештин төрагасы:                                     К.Халматов</w:t>
      </w:r>
    </w:p>
    <w:p w:rsidR="00A925E1" w:rsidRPr="00193314" w:rsidRDefault="00A925E1" w:rsidP="00A925E1">
      <w:pPr>
        <w:rPr>
          <w:lang w:val="ky-KG"/>
        </w:rPr>
      </w:pPr>
    </w:p>
    <w:p w:rsidR="00381A20" w:rsidRDefault="00381A20">
      <w:pPr>
        <w:rPr>
          <w:lang w:val="ky-KG"/>
        </w:rPr>
      </w:pPr>
    </w:p>
    <w:p w:rsidR="0046613A" w:rsidRDefault="0046613A">
      <w:pPr>
        <w:rPr>
          <w:lang w:val="ky-KG"/>
        </w:rPr>
      </w:pPr>
    </w:p>
    <w:p w:rsidR="0046613A" w:rsidRDefault="0046613A">
      <w:pPr>
        <w:rPr>
          <w:lang w:val="ky-KG"/>
        </w:rPr>
      </w:pPr>
    </w:p>
    <w:p w:rsidR="0046613A" w:rsidRDefault="0046613A">
      <w:pPr>
        <w:rPr>
          <w:lang w:val="ky-KG"/>
        </w:rPr>
      </w:pPr>
    </w:p>
    <w:p w:rsidR="0046613A" w:rsidRDefault="0046613A">
      <w:pPr>
        <w:rPr>
          <w:lang w:val="ky-KG"/>
        </w:rPr>
      </w:pPr>
    </w:p>
    <w:p w:rsidR="0046613A" w:rsidRDefault="0046613A">
      <w:pPr>
        <w:rPr>
          <w:lang w:val="ky-KG"/>
        </w:rPr>
      </w:pPr>
    </w:p>
    <w:p w:rsidR="0046613A" w:rsidRDefault="0046613A">
      <w:pPr>
        <w:rPr>
          <w:lang w:val="ky-KG"/>
        </w:rPr>
      </w:pPr>
    </w:p>
    <w:p w:rsidR="0046613A" w:rsidRDefault="0046613A">
      <w:pPr>
        <w:rPr>
          <w:lang w:val="ky-KG"/>
        </w:rPr>
      </w:pPr>
    </w:p>
    <w:p w:rsidR="0046613A" w:rsidRPr="004855D8" w:rsidRDefault="0046613A" w:rsidP="0046613A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  <w:r w:rsidRPr="004855D8">
        <w:rPr>
          <w:rFonts w:ascii="Calibri" w:eastAsia="Times New Roman" w:hAnsi="Calibri" w:cs="Times New Roman"/>
          <w:b/>
          <w:noProof/>
          <w:sz w:val="28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FB6468B" wp14:editId="2EBD0F60">
                <wp:simplePos x="0" y="0"/>
                <wp:positionH relativeFrom="column">
                  <wp:posOffset>2308860</wp:posOffset>
                </wp:positionH>
                <wp:positionV relativeFrom="paragraph">
                  <wp:posOffset>-175773</wp:posOffset>
                </wp:positionV>
                <wp:extent cx="955040" cy="882015"/>
                <wp:effectExtent l="0" t="0" r="20955" b="13970"/>
                <wp:wrapNone/>
                <wp:docPr id="7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13A" w:rsidRDefault="0046613A" w:rsidP="0046613A">
                            <w:pPr>
                              <w:ind w:right="-210"/>
                            </w:pPr>
                            <w:r w:rsidRPr="004E0E03">
                              <w:rPr>
                                <w:rFonts w:ascii="Calibri" w:hAnsi="Calibri"/>
                              </w:rPr>
                              <w:object w:dxaOrig="1200" w:dyaOrig="1230">
                                <v:shape id="_x0000_i1029" type="#_x0000_t75" style="width:56.7pt;height:58.5pt" o:ole="" fillcolor="window">
                                  <v:imagedata r:id="rId6" o:title=""/>
                                </v:shape>
                                <o:OLEObject Type="Embed" ProgID="Word.Picture.8" ShapeID="_x0000_i1029" DrawAspect="Content" ObjectID="_1780211326" r:id="rId1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81.8pt;margin-top:-13.85pt;width:75.2pt;height:69.4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" o:allowincell="f" strokecolor="white">
                <v:textbox style="mso-fit-shape-to-text:t">
                  <w:txbxContent>
                    <w:p w:rsidR="0046613A" w:rsidRDefault="0046613A" w:rsidP="0046613A">
                      <w:pPr>
                        <w:ind w:right="-210"/>
                      </w:pPr>
                      <w:r w:rsidRPr="004E0E03">
                        <w:rPr>
                          <w:rFonts w:ascii="Calibri" w:hAnsi="Calibri"/>
                        </w:rPr>
                        <w:object w:dxaOrig="1200" w:dyaOrig="1230">
                          <v:shape id="_x0000_i1029" type="#_x0000_t75" style="width:56.7pt;height:58.5pt" o:ole="" fillcolor="window">
                            <v:imagedata r:id="rId17" o:title=""/>
                          </v:shape>
                          <o:OLEObject Type="Embed" ProgID="Word.Picture.8" ShapeID="_x0000_i1029" DrawAspect="Content" ObjectID="_1777874051" r:id="rId1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 xml:space="preserve"> 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КЫРГЫЗ   РЕСПУБЛИКАСЫ 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>КЫРГЫ         КЫРГЫЗСКАЯ РЕСПУБЛИКА</w:t>
      </w:r>
    </w:p>
    <w:p w:rsidR="0046613A" w:rsidRPr="004855D8" w:rsidRDefault="0046613A" w:rsidP="0046613A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БАТКЕН  ОБЛУСУ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 БАТКЕНСКАЯ ОБЛАСТЬ</w:t>
      </w:r>
    </w:p>
    <w:p w:rsidR="0046613A" w:rsidRPr="004855D8" w:rsidRDefault="0046613A" w:rsidP="0046613A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БАТКЕН РАЙОНУ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  <w:t xml:space="preserve">    БАТКЕНСКИЙ 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>Р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>АЙО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Н             </w:t>
      </w:r>
    </w:p>
    <w:p w:rsidR="0046613A" w:rsidRPr="008E64AB" w:rsidRDefault="0046613A" w:rsidP="0046613A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proofErr w:type="gramStart"/>
      <w:r w:rsidRPr="008E64A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АК-САЙ</w:t>
      </w:r>
      <w:proofErr w:type="gramEnd"/>
      <w:r w:rsidRPr="008E64A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АЙЫЛ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АЙМАГЫНЫН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  <w:t xml:space="preserve">АЙЫЛ КЕНЕШ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АК-САЙСК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ОГО </w:t>
      </w:r>
    </w:p>
    <w:p w:rsidR="0046613A" w:rsidRDefault="0046613A" w:rsidP="0046613A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АЙЫЛДЫК КЕҢЕШИ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АЙЫЛНОГО АЙМАКА</w:t>
      </w:r>
    </w:p>
    <w:p w:rsidR="0046613A" w:rsidRPr="004855D8" w:rsidRDefault="0046613A" w:rsidP="0046613A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46613A" w:rsidRPr="006859A0" w:rsidRDefault="0046613A" w:rsidP="004661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 w:rsidRPr="008E64AB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2" distB="4294967292" distL="114300" distR="114300" simplePos="0" relativeHeight="251683840" behindDoc="0" locked="0" layoutInCell="1" allowOverlap="1" wp14:anchorId="2603974A" wp14:editId="72CFBB4F">
                <wp:simplePos x="0" y="0"/>
                <wp:positionH relativeFrom="column">
                  <wp:posOffset>-114300</wp:posOffset>
                </wp:positionH>
                <wp:positionV relativeFrom="paragraph">
                  <wp:posOffset>101599</wp:posOffset>
                </wp:positionV>
                <wp:extent cx="6217920" cy="0"/>
                <wp:effectExtent l="0" t="19050" r="11430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838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8pt" to="48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46613A" w:rsidRPr="00CE58C9" w:rsidRDefault="0046613A" w:rsidP="004661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ab/>
        <w:t xml:space="preserve"> </w:t>
      </w:r>
    </w:p>
    <w:p w:rsidR="0046613A" w:rsidRPr="00491D27" w:rsidRDefault="0046613A" w:rsidP="004661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Ак-Сай айылдык кеңеши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нин VI чакырылышынын кезексиз </w:t>
      </w:r>
      <w:r w:rsidRPr="00090C0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X</w:t>
      </w:r>
      <w:r w:rsidRPr="00090C0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I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сессиясынын</w:t>
      </w:r>
    </w:p>
    <w:p w:rsidR="0046613A" w:rsidRPr="00491D27" w:rsidRDefault="0046613A" w:rsidP="00466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№59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ТОКТОМУ</w:t>
      </w:r>
    </w:p>
    <w:p w:rsidR="0046613A" w:rsidRPr="00491D27" w:rsidRDefault="0046613A" w:rsidP="004661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46613A" w:rsidRPr="00491D27" w:rsidRDefault="0046613A" w:rsidP="004661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Ак-Сай айылы. 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                           202</w:t>
      </w:r>
      <w:r w:rsidRPr="0036792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-жыл. 30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апрель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.</w:t>
      </w:r>
    </w:p>
    <w:p w:rsidR="0046613A" w:rsidRPr="00707DB2" w:rsidRDefault="0046613A" w:rsidP="0046613A">
      <w:pPr>
        <w:ind w:left="34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707DB2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Ак-Сай айыл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өкмөтүнүн Үч-Дөбө айылынын Керме-Тоо участкасына спорттук аянтча куруу </w:t>
      </w:r>
      <w:r w:rsidRPr="00707DB2">
        <w:rPr>
          <w:rFonts w:ascii="Times New Roman" w:eastAsia="Calibri" w:hAnsi="Times New Roman" w:cs="Times New Roman"/>
          <w:b/>
          <w:sz w:val="24"/>
          <w:szCs w:val="24"/>
          <w:lang w:val="ky-KG"/>
        </w:rPr>
        <w:t>жөнүндө.</w:t>
      </w:r>
    </w:p>
    <w:p w:rsidR="0046613A" w:rsidRDefault="0046613A" w:rsidP="0046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46613A" w:rsidRDefault="0046613A" w:rsidP="0046613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ab/>
        <w:t xml:space="preserve">Ак-Сай айыл өкмөтүнүн </w:t>
      </w:r>
      <w:r w:rsidR="00510C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Үч-Дөбө айылынын айыл башчысы М. Маатмуратовдун билдирүүсүн угуп жана талкуулап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Үч-Дөбө айылынын </w:t>
      </w:r>
      <w:r w:rsidR="004476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Керме-Тоо участкасынын </w:t>
      </w:r>
      <w:r w:rsidR="00C66B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тургундарынын ден соолугун ч</w:t>
      </w:r>
      <w:r w:rsidR="00510C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ыңдоо үчүн шарт түзүү максатында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Ак-Сай айылдык кеңешинин VI чакырылышынын кезексиз </w:t>
      </w:r>
      <w:r w:rsidRPr="002F3C9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X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I сессиясы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т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y-KG" w:eastAsia="ru-RU"/>
        </w:rPr>
        <w:t>октом кылат</w:t>
      </w:r>
      <w:r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:</w:t>
      </w:r>
    </w:p>
    <w:p w:rsidR="0046613A" w:rsidRDefault="0046613A" w:rsidP="004661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</w:p>
    <w:p w:rsidR="0046613A" w:rsidRPr="00510C9A" w:rsidRDefault="000A785C" w:rsidP="00510C9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>Үч-Дөбө айылынын Керме-Тоо участкасын</w:t>
      </w:r>
      <w:r w:rsidR="00471B0A">
        <w:rPr>
          <w:rFonts w:ascii="Times New Roman" w:eastAsia="Times New Roman" w:hAnsi="Times New Roman"/>
          <w:sz w:val="24"/>
          <w:szCs w:val="24"/>
          <w:lang w:val="ky-KG" w:eastAsia="ru-RU"/>
        </w:rPr>
        <w:t>да түзүлгөн башкы планындагы шифр 03</w:t>
      </w:r>
      <w:r w:rsidR="00C20122">
        <w:rPr>
          <w:rFonts w:ascii="Times New Roman" w:eastAsia="Times New Roman" w:hAnsi="Times New Roman"/>
          <w:sz w:val="24"/>
          <w:szCs w:val="24"/>
          <w:lang w:val="ky-KG" w:eastAsia="ru-RU"/>
        </w:rPr>
        <w:t>/</w:t>
      </w:r>
      <w:r w:rsidR="00471B0A">
        <w:rPr>
          <w:rFonts w:ascii="Times New Roman" w:eastAsia="Times New Roman" w:hAnsi="Times New Roman"/>
          <w:sz w:val="24"/>
          <w:szCs w:val="24"/>
          <w:lang w:val="ky-KG" w:eastAsia="ru-RU"/>
        </w:rPr>
        <w:t>18</w:t>
      </w:r>
      <w:r w:rsidR="00C20122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  <w:r w:rsidR="00471B0A">
        <w:rPr>
          <w:rFonts w:ascii="Times New Roman" w:eastAsia="Times New Roman" w:hAnsi="Times New Roman"/>
          <w:sz w:val="24"/>
          <w:szCs w:val="24"/>
          <w:lang w:val="ky-KG" w:eastAsia="ru-RU"/>
        </w:rPr>
        <w:t>номериндеги жашылдандырууга ташталган жер аянтчасы</w:t>
      </w:r>
      <w:r w:rsidR="00C20122">
        <w:rPr>
          <w:rFonts w:ascii="Times New Roman" w:eastAsia="Times New Roman" w:hAnsi="Times New Roman"/>
          <w:sz w:val="24"/>
          <w:szCs w:val="24"/>
          <w:lang w:val="ky-KG" w:eastAsia="ru-RU"/>
        </w:rPr>
        <w:t>на</w:t>
      </w:r>
      <w:r w:rsidR="00471B0A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элдин муктаждыгы үчүн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  <w:r w:rsidR="00AB3E2A">
        <w:rPr>
          <w:rFonts w:ascii="Times New Roman" w:eastAsia="Times New Roman" w:hAnsi="Times New Roman"/>
          <w:sz w:val="24"/>
          <w:szCs w:val="24"/>
          <w:lang w:val="ky-KG" w:eastAsia="ru-RU"/>
        </w:rPr>
        <w:t>социалдык обьект куруу</w:t>
      </w:r>
      <w:r w:rsidR="00C20122">
        <w:rPr>
          <w:rFonts w:ascii="Times New Roman" w:eastAsia="Times New Roman" w:hAnsi="Times New Roman"/>
          <w:sz w:val="24"/>
          <w:szCs w:val="24"/>
          <w:lang w:val="ky-KG" w:eastAsia="ru-RU"/>
        </w:rPr>
        <w:t>га</w:t>
      </w:r>
      <w:r w:rsidR="00510C9A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  <w:r w:rsidR="0046613A" w:rsidRPr="00510C9A">
        <w:rPr>
          <w:rFonts w:ascii="Times New Roman" w:eastAsia="Times New Roman" w:hAnsi="Times New Roman"/>
          <w:sz w:val="24"/>
          <w:szCs w:val="24"/>
          <w:lang w:val="ky-KG" w:eastAsia="ru-RU"/>
        </w:rPr>
        <w:t>макулдук берилсин</w:t>
      </w:r>
      <w:r w:rsidR="00C20122">
        <w:rPr>
          <w:rFonts w:ascii="Times New Roman" w:eastAsia="Times New Roman" w:hAnsi="Times New Roman"/>
          <w:sz w:val="24"/>
          <w:szCs w:val="24"/>
          <w:lang w:val="ky-KG" w:eastAsia="ru-RU"/>
        </w:rPr>
        <w:t>.</w:t>
      </w:r>
    </w:p>
    <w:p w:rsidR="0046613A" w:rsidRDefault="0046613A" w:rsidP="0046613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45DC4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</w:p>
    <w:p w:rsidR="0046613A" w:rsidRDefault="0046613A" w:rsidP="0046613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Ушул токтомдун аткарылышын көзөмөлдөө жагы Ак-Сай айыл өкмөтүнүн башчысы А.Сабировго жүктөлсүн. </w:t>
      </w:r>
    </w:p>
    <w:p w:rsidR="0046613A" w:rsidRDefault="0046613A" w:rsidP="0046613A">
      <w:pPr>
        <w:pStyle w:val="a3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</w:p>
    <w:p w:rsidR="0046613A" w:rsidRPr="00A6477D" w:rsidRDefault="0046613A" w:rsidP="0046613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A647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Токтомдун аткарылышын көзөмөлдөө жагы Ак-Сай айылдык кеңешинин айыл-чарба, агро-өнөр жайы, жерге жайгаштыруу жана кыймылсыз мүлккө укуктарды каттоо, жаратылышты коргоо боюнча комиссиясына тапшырылсын.        </w:t>
      </w:r>
    </w:p>
    <w:p w:rsidR="0046613A" w:rsidRDefault="0046613A" w:rsidP="0046613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46613A" w:rsidRDefault="0046613A" w:rsidP="0046613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46613A" w:rsidRDefault="0046613A" w:rsidP="00466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Айылдык кеңештин төрагасы:                                     К.Халматов</w:t>
      </w:r>
    </w:p>
    <w:p w:rsidR="0046613A" w:rsidRPr="00193314" w:rsidRDefault="0046613A" w:rsidP="0046613A">
      <w:pPr>
        <w:rPr>
          <w:lang w:val="ky-KG"/>
        </w:rPr>
      </w:pPr>
    </w:p>
    <w:p w:rsidR="0046613A" w:rsidRDefault="0046613A">
      <w:pPr>
        <w:rPr>
          <w:lang w:val="ky-KG"/>
        </w:rPr>
      </w:pPr>
    </w:p>
    <w:p w:rsidR="00124E5B" w:rsidRDefault="00124E5B">
      <w:pPr>
        <w:rPr>
          <w:lang w:val="ky-KG"/>
        </w:rPr>
      </w:pPr>
    </w:p>
    <w:p w:rsidR="00124E5B" w:rsidRDefault="00124E5B">
      <w:pPr>
        <w:rPr>
          <w:lang w:val="ky-KG"/>
        </w:rPr>
      </w:pPr>
    </w:p>
    <w:p w:rsidR="00124E5B" w:rsidRDefault="00124E5B">
      <w:pPr>
        <w:rPr>
          <w:lang w:val="ky-KG"/>
        </w:rPr>
      </w:pPr>
    </w:p>
    <w:p w:rsidR="00124E5B" w:rsidRDefault="00124E5B">
      <w:pPr>
        <w:rPr>
          <w:lang w:val="ky-KG"/>
        </w:rPr>
      </w:pPr>
    </w:p>
    <w:p w:rsidR="00124E5B" w:rsidRDefault="00124E5B">
      <w:pPr>
        <w:rPr>
          <w:lang w:val="ky-KG"/>
        </w:rPr>
      </w:pPr>
    </w:p>
    <w:p w:rsidR="00124E5B" w:rsidRDefault="00124E5B">
      <w:pPr>
        <w:rPr>
          <w:lang w:val="ky-KG"/>
        </w:rPr>
      </w:pPr>
    </w:p>
    <w:p w:rsidR="00124E5B" w:rsidRDefault="00124E5B">
      <w:pPr>
        <w:rPr>
          <w:lang w:val="ky-KG"/>
        </w:rPr>
      </w:pPr>
    </w:p>
    <w:p w:rsidR="00124E5B" w:rsidRPr="004855D8" w:rsidRDefault="00124E5B" w:rsidP="00124E5B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/>
        </w:rPr>
      </w:pPr>
      <w:r w:rsidRPr="004855D8">
        <w:rPr>
          <w:rFonts w:ascii="Calibri" w:eastAsia="Times New Roman" w:hAnsi="Calibri" w:cs="Times New Roman"/>
          <w:b/>
          <w:noProof/>
          <w:sz w:val="28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D963B52" wp14:editId="376E97B9">
                <wp:simplePos x="0" y="0"/>
                <wp:positionH relativeFrom="column">
                  <wp:posOffset>2308860</wp:posOffset>
                </wp:positionH>
                <wp:positionV relativeFrom="paragraph">
                  <wp:posOffset>-175773</wp:posOffset>
                </wp:positionV>
                <wp:extent cx="955040" cy="882015"/>
                <wp:effectExtent l="0" t="0" r="20955" b="1397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E5B" w:rsidRDefault="00124E5B" w:rsidP="00124E5B">
                            <w:pPr>
                              <w:ind w:right="-210"/>
                            </w:pPr>
                            <w:r w:rsidRPr="004E0E03">
                              <w:rPr>
                                <w:rFonts w:ascii="Calibri" w:hAnsi="Calibri"/>
                              </w:rPr>
                              <w:object w:dxaOrig="1200" w:dyaOrig="1230">
                                <v:shape id="_x0000_i1030" type="#_x0000_t75" style="width:56.7pt;height:58.5pt" o:ole="" fillcolor="window">
                                  <v:imagedata r:id="rId6" o:title=""/>
                                </v:shape>
                                <o:OLEObject Type="Embed" ProgID="Word.Picture.8" ShapeID="_x0000_i1030" DrawAspect="Content" ObjectID="_1780211327" r:id="rId1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81.8pt;margin-top:-13.85pt;width:75.2pt;height:69.4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" o:allowincell="f" strokecolor="white">
                <v:textbox style="mso-fit-shape-to-text:t">
                  <w:txbxContent>
                    <w:p w:rsidR="00124E5B" w:rsidRDefault="00124E5B" w:rsidP="00124E5B">
                      <w:pPr>
                        <w:ind w:right="-210"/>
                      </w:pPr>
                      <w:r w:rsidRPr="004E0E03">
                        <w:rPr>
                          <w:rFonts w:ascii="Calibri" w:hAnsi="Calibri"/>
                        </w:rPr>
                        <w:object w:dxaOrig="1200" w:dyaOrig="1230">
                          <v:shape id="_x0000_i1030" type="#_x0000_t75" style="width:56.7pt;height:58.5pt" o:ole="" fillcolor="window">
                            <v:imagedata r:id="rId20" o:title=""/>
                          </v:shape>
                          <o:OLEObject Type="Embed" ProgID="Word.Picture.8" ShapeID="_x0000_i1030" DrawAspect="Content" ObjectID="_1777882161" r:id="rId2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 xml:space="preserve"> 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КЫРГЫЗ   РЕСПУБЛИКАСЫ 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>КЫРГЫ         КЫРГЫЗСКАЯ РЕСПУБЛИКА</w:t>
      </w:r>
    </w:p>
    <w:p w:rsidR="00124E5B" w:rsidRPr="004855D8" w:rsidRDefault="00124E5B" w:rsidP="00124E5B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БАТКЕН  ОБЛУСУ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 БАТКЕНСКАЯ ОБЛАСТЬ</w:t>
      </w:r>
    </w:p>
    <w:p w:rsidR="00124E5B" w:rsidRPr="004855D8" w:rsidRDefault="00124E5B" w:rsidP="00124E5B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БАТКЕН РАЙОНУ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ab/>
        <w:t xml:space="preserve">    БАТКЕНСКИЙ 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>Р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  <w:lang w:val="ky-KG"/>
        </w:rPr>
        <w:t>АЙО</w:t>
      </w:r>
      <w:r w:rsidRPr="004855D8">
        <w:rPr>
          <w:rFonts w:ascii="Times New Roman" w:eastAsia="Times New Roman" w:hAnsi="Times New Roman" w:cs="Times New Roman"/>
          <w:b/>
          <w:sz w:val="21"/>
          <w:szCs w:val="21"/>
        </w:rPr>
        <w:t xml:space="preserve">Н             </w:t>
      </w:r>
    </w:p>
    <w:p w:rsidR="00124E5B" w:rsidRPr="008E64AB" w:rsidRDefault="00124E5B" w:rsidP="00124E5B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proofErr w:type="gramStart"/>
      <w:r w:rsidRPr="008E64A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АК-САЙ</w:t>
      </w:r>
      <w:proofErr w:type="gramEnd"/>
      <w:r w:rsidRPr="008E64A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АЙЫЛ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АЙМАГЫНЫН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  <w:t xml:space="preserve">АЙЫЛ КЕНЕШ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АК-САЙСК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ОГО </w:t>
      </w:r>
    </w:p>
    <w:p w:rsidR="00124E5B" w:rsidRDefault="00124E5B" w:rsidP="00124E5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АЙЫЛДЫК КЕҢЕШИ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</w:t>
      </w:r>
      <w:r w:rsidRPr="008E64AB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АЙЫЛНОГО АЙМАКА</w:t>
      </w:r>
    </w:p>
    <w:p w:rsidR="00124E5B" w:rsidRPr="004855D8" w:rsidRDefault="00124E5B" w:rsidP="00124E5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124E5B" w:rsidRPr="006859A0" w:rsidRDefault="00124E5B" w:rsidP="00124E5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 w:rsidRPr="008E64AB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2" distB="4294967292" distL="114300" distR="114300" simplePos="0" relativeHeight="251686912" behindDoc="0" locked="0" layoutInCell="1" allowOverlap="1" wp14:anchorId="28BF7371" wp14:editId="53BC8AB8">
                <wp:simplePos x="0" y="0"/>
                <wp:positionH relativeFrom="column">
                  <wp:posOffset>-114300</wp:posOffset>
                </wp:positionH>
                <wp:positionV relativeFrom="paragraph">
                  <wp:posOffset>101599</wp:posOffset>
                </wp:positionV>
                <wp:extent cx="6217920" cy="0"/>
                <wp:effectExtent l="0" t="19050" r="11430" b="3810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869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8pt" to="48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124E5B" w:rsidRPr="00CE58C9" w:rsidRDefault="00124E5B" w:rsidP="00124E5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ab/>
        <w:t xml:space="preserve"> </w:t>
      </w:r>
    </w:p>
    <w:p w:rsidR="00124E5B" w:rsidRPr="00491D27" w:rsidRDefault="00124E5B" w:rsidP="00124E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Ак-Сай айылдык кеңеши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нин VI чакырылышынын кезексиз </w:t>
      </w:r>
      <w:r w:rsidRPr="00090C0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X</w:t>
      </w:r>
      <w:r w:rsidRPr="00090C0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I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сессиясынын</w:t>
      </w:r>
    </w:p>
    <w:p w:rsidR="00124E5B" w:rsidRPr="00491D27" w:rsidRDefault="00124E5B" w:rsidP="00124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№60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ТОКТОМУ</w:t>
      </w:r>
    </w:p>
    <w:p w:rsidR="00124E5B" w:rsidRPr="00491D27" w:rsidRDefault="00124E5B" w:rsidP="00124E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124E5B" w:rsidRPr="00491D27" w:rsidRDefault="00124E5B" w:rsidP="00124E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Ак-Сай айылы. 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                           202</w:t>
      </w:r>
      <w:r w:rsidRPr="0036792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-жыл. 30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апрель</w:t>
      </w:r>
      <w:r w:rsidRPr="00491D2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.</w:t>
      </w:r>
    </w:p>
    <w:p w:rsidR="00124E5B" w:rsidRPr="00707DB2" w:rsidRDefault="00124E5B" w:rsidP="00124E5B">
      <w:pPr>
        <w:ind w:left="34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D03286">
        <w:rPr>
          <w:rFonts w:ascii="Times New Roman" w:eastAsia="Calibri" w:hAnsi="Times New Roman" w:cs="Times New Roman"/>
          <w:b/>
          <w:sz w:val="24"/>
          <w:szCs w:val="24"/>
          <w:lang w:val="ky-KG"/>
        </w:rPr>
        <w:t>“А</w:t>
      </w:r>
      <w:r w:rsidR="002F327E">
        <w:rPr>
          <w:rFonts w:ascii="Times New Roman" w:eastAsia="Calibri" w:hAnsi="Times New Roman" w:cs="Times New Roman"/>
          <w:b/>
          <w:sz w:val="24"/>
          <w:szCs w:val="24"/>
          <w:lang w:val="ky-KG"/>
        </w:rPr>
        <w:t>рдактуу атуул</w:t>
      </w:r>
      <w:r w:rsidR="00D03286">
        <w:rPr>
          <w:rFonts w:ascii="Times New Roman" w:eastAsia="Calibri" w:hAnsi="Times New Roman" w:cs="Times New Roman"/>
          <w:b/>
          <w:sz w:val="24"/>
          <w:szCs w:val="24"/>
          <w:lang w:val="ky-KG"/>
        </w:rPr>
        <w:t>”</w:t>
      </w:r>
      <w:r w:rsidR="00FA77A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н</w:t>
      </w:r>
      <w:r w:rsidR="00FA77A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аамын ыйгаруу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707DB2">
        <w:rPr>
          <w:rFonts w:ascii="Times New Roman" w:eastAsia="Calibri" w:hAnsi="Times New Roman" w:cs="Times New Roman"/>
          <w:b/>
          <w:sz w:val="24"/>
          <w:szCs w:val="24"/>
          <w:lang w:val="ky-KG"/>
        </w:rPr>
        <w:t>жөнүндө.</w:t>
      </w:r>
    </w:p>
    <w:p w:rsidR="00124E5B" w:rsidRDefault="00124E5B" w:rsidP="00124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124E5B" w:rsidRDefault="00124E5B" w:rsidP="00124E5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ab/>
      </w:r>
      <w:r w:rsidR="002F32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Кыргыз Республикасынын “Мамлекеттик сыйлыктар</w:t>
      </w:r>
      <w:r w:rsidR="00F702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жана ардактуу наамдарга көрсөтүү жөнүндө</w:t>
      </w:r>
      <w:r w:rsidR="002F32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”</w:t>
      </w:r>
      <w:r w:rsidR="00F702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мыйзамына ылайык,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Ак-Сай айыл өкмөтүнүн </w:t>
      </w:r>
      <w:r w:rsidR="00025A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өнүгүшүнө </w:t>
      </w:r>
      <w:r w:rsidR="00C572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чоң салым кошкондугу үчүн Баткен райондук мамлекетинин башчысынын би</w:t>
      </w:r>
      <w:r w:rsidR="00F702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ринч</w:t>
      </w:r>
      <w:r w:rsidR="009C18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и орун басары Т.Ибраимовго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Ак-Сай айылдык кеңешинин VI чакырылышынын кезексиз </w:t>
      </w:r>
      <w:r w:rsidRPr="002F3C9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X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I сессиясы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т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y-KG" w:eastAsia="ru-RU"/>
        </w:rPr>
        <w:t>октом кылат</w:t>
      </w:r>
      <w:r>
        <w:rPr>
          <w:rFonts w:ascii="Times New Roman" w:eastAsia="Calibri" w:hAnsi="Times New Roman" w:cs="Times New Roman"/>
          <w:bCs/>
          <w:sz w:val="24"/>
          <w:szCs w:val="24"/>
          <w:lang w:val="ky-KG" w:eastAsia="ru-RU"/>
        </w:rPr>
        <w:t>:</w:t>
      </w:r>
    </w:p>
    <w:p w:rsidR="00124E5B" w:rsidRDefault="00124E5B" w:rsidP="00124E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</w:p>
    <w:p w:rsidR="00411309" w:rsidRPr="00411309" w:rsidRDefault="009C1887" w:rsidP="00411309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Ак-Сай айыл өкмөтүнүн өнүгүшүнө чоң салым кошкондугу үчүн Баткен райондук мамлекетинин башчысынын би</w:t>
      </w:r>
      <w:r w:rsidR="00F702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ринси орун басары Т.Ибраимовго Ак-Сай айыл өкмөтүнүн “А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рдактуу атуулу” наамы</w:t>
      </w:r>
      <w:r w:rsidR="004113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="004113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көрсөтүлсүн.</w:t>
      </w:r>
    </w:p>
    <w:p w:rsidR="001E0EEC" w:rsidRDefault="001E0EEC" w:rsidP="0041130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</w:p>
    <w:p w:rsidR="00124E5B" w:rsidRDefault="00124E5B" w:rsidP="0041130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45DC4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</w:p>
    <w:p w:rsidR="00124E5B" w:rsidRDefault="00124E5B" w:rsidP="00124E5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Ушул токтомдун аткарылышын көзөмөлдөө жагы Ак-Сай айыл өкмөтүнүн башчысы А.Сабировго жүктөлсүн. </w:t>
      </w:r>
    </w:p>
    <w:p w:rsidR="00124E5B" w:rsidRDefault="00124E5B" w:rsidP="00124E5B">
      <w:pPr>
        <w:pStyle w:val="a3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</w:p>
    <w:p w:rsidR="00124E5B" w:rsidRPr="00A6477D" w:rsidRDefault="00124E5B" w:rsidP="00124E5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A647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Токтомдун аткарылышын көзөмөлдөө жагы Ак-Сай айылдык кеңешинин </w:t>
      </w:r>
      <w:r w:rsidR="00A839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Маданий маселелер, инвестиция тартуу, коомдук уюмда</w:t>
      </w:r>
      <w:r w:rsidR="00FA77A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р менен иштөө, маалымдуулук, соц</w:t>
      </w:r>
      <w:r w:rsidR="00A839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иалдык коргоо</w:t>
      </w:r>
      <w:r w:rsidR="00FA77A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 жаштар жана спорт иштери, билим берүү, саламаттыкты сактоо</w:t>
      </w:r>
      <w:r w:rsidRPr="00A647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боюнча комиссиясына тапшырылсын.        </w:t>
      </w:r>
    </w:p>
    <w:p w:rsidR="00124E5B" w:rsidRDefault="00124E5B" w:rsidP="00124E5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124E5B" w:rsidRDefault="00124E5B" w:rsidP="00124E5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bookmarkStart w:id="0" w:name="_GoBack"/>
      <w:bookmarkEnd w:id="0"/>
    </w:p>
    <w:p w:rsidR="00124E5B" w:rsidRDefault="00124E5B" w:rsidP="00124E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Айылдык кеңештин төрагасы:                                     К.Халматов</w:t>
      </w:r>
    </w:p>
    <w:p w:rsidR="00124E5B" w:rsidRPr="00193314" w:rsidRDefault="00124E5B">
      <w:pPr>
        <w:rPr>
          <w:lang w:val="ky-KG"/>
        </w:rPr>
      </w:pPr>
    </w:p>
    <w:sectPr w:rsidR="00124E5B" w:rsidRPr="00193314" w:rsidSect="00193314">
      <w:pgSz w:w="11906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993"/>
    <w:multiLevelType w:val="hybridMultilevel"/>
    <w:tmpl w:val="5596F58E"/>
    <w:lvl w:ilvl="0" w:tplc="1794E616">
      <w:numFmt w:val="bullet"/>
      <w:lvlText w:val="-"/>
      <w:lvlJc w:val="left"/>
      <w:pPr>
        <w:ind w:left="11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>
    <w:nsid w:val="03DF1F2E"/>
    <w:multiLevelType w:val="hybridMultilevel"/>
    <w:tmpl w:val="B862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21ED5"/>
    <w:multiLevelType w:val="hybridMultilevel"/>
    <w:tmpl w:val="B862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C0FEC"/>
    <w:multiLevelType w:val="hybridMultilevel"/>
    <w:tmpl w:val="B862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77F15"/>
    <w:multiLevelType w:val="hybridMultilevel"/>
    <w:tmpl w:val="B862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767A2"/>
    <w:multiLevelType w:val="hybridMultilevel"/>
    <w:tmpl w:val="B862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A063C"/>
    <w:multiLevelType w:val="hybridMultilevel"/>
    <w:tmpl w:val="B862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E4ADF"/>
    <w:multiLevelType w:val="hybridMultilevel"/>
    <w:tmpl w:val="B862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B09F3"/>
    <w:multiLevelType w:val="hybridMultilevel"/>
    <w:tmpl w:val="D09C6F38"/>
    <w:lvl w:ilvl="0" w:tplc="B630D2D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E4900"/>
    <w:multiLevelType w:val="hybridMultilevel"/>
    <w:tmpl w:val="B862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56138"/>
    <w:multiLevelType w:val="hybridMultilevel"/>
    <w:tmpl w:val="8D8E0A9E"/>
    <w:lvl w:ilvl="0" w:tplc="1EF02D26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7475633"/>
    <w:multiLevelType w:val="hybridMultilevel"/>
    <w:tmpl w:val="B862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50CE2"/>
    <w:multiLevelType w:val="hybridMultilevel"/>
    <w:tmpl w:val="F386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B6286"/>
    <w:multiLevelType w:val="hybridMultilevel"/>
    <w:tmpl w:val="B862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831FC"/>
    <w:multiLevelType w:val="hybridMultilevel"/>
    <w:tmpl w:val="B862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2"/>
  </w:num>
  <w:num w:numId="7">
    <w:abstractNumId w:val="2"/>
  </w:num>
  <w:num w:numId="8">
    <w:abstractNumId w:val="14"/>
  </w:num>
  <w:num w:numId="9">
    <w:abstractNumId w:val="8"/>
  </w:num>
  <w:num w:numId="10">
    <w:abstractNumId w:val="9"/>
  </w:num>
  <w:num w:numId="11">
    <w:abstractNumId w:val="6"/>
  </w:num>
  <w:num w:numId="12">
    <w:abstractNumId w:val="4"/>
  </w:num>
  <w:num w:numId="13">
    <w:abstractNumId w:val="3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14"/>
    <w:rsid w:val="00025AF7"/>
    <w:rsid w:val="00036B7C"/>
    <w:rsid w:val="0008561B"/>
    <w:rsid w:val="00090C0A"/>
    <w:rsid w:val="000A785C"/>
    <w:rsid w:val="00124E5B"/>
    <w:rsid w:val="0014220A"/>
    <w:rsid w:val="00150363"/>
    <w:rsid w:val="00177460"/>
    <w:rsid w:val="00177C4F"/>
    <w:rsid w:val="00193314"/>
    <w:rsid w:val="001E0EEC"/>
    <w:rsid w:val="001E1913"/>
    <w:rsid w:val="00245999"/>
    <w:rsid w:val="002A1A4B"/>
    <w:rsid w:val="002F327E"/>
    <w:rsid w:val="00322E33"/>
    <w:rsid w:val="00326DC5"/>
    <w:rsid w:val="00332404"/>
    <w:rsid w:val="003807D8"/>
    <w:rsid w:val="00381A20"/>
    <w:rsid w:val="00394CE4"/>
    <w:rsid w:val="003D2F2D"/>
    <w:rsid w:val="00411309"/>
    <w:rsid w:val="00412CCC"/>
    <w:rsid w:val="0043527C"/>
    <w:rsid w:val="00447688"/>
    <w:rsid w:val="0046613A"/>
    <w:rsid w:val="00470C2E"/>
    <w:rsid w:val="00471B0A"/>
    <w:rsid w:val="004E754F"/>
    <w:rsid w:val="004F3EBC"/>
    <w:rsid w:val="00510C9A"/>
    <w:rsid w:val="005B61F0"/>
    <w:rsid w:val="005B7DC3"/>
    <w:rsid w:val="00603F70"/>
    <w:rsid w:val="006413BB"/>
    <w:rsid w:val="00653C80"/>
    <w:rsid w:val="0065462C"/>
    <w:rsid w:val="00706413"/>
    <w:rsid w:val="007433E3"/>
    <w:rsid w:val="007C3F40"/>
    <w:rsid w:val="00804F27"/>
    <w:rsid w:val="00894A96"/>
    <w:rsid w:val="00896F3C"/>
    <w:rsid w:val="008B4E95"/>
    <w:rsid w:val="008C73DB"/>
    <w:rsid w:val="00900E53"/>
    <w:rsid w:val="009018A9"/>
    <w:rsid w:val="00915D4A"/>
    <w:rsid w:val="00927CC8"/>
    <w:rsid w:val="009324B5"/>
    <w:rsid w:val="0095225E"/>
    <w:rsid w:val="0095291D"/>
    <w:rsid w:val="00953343"/>
    <w:rsid w:val="009C074C"/>
    <w:rsid w:val="009C1887"/>
    <w:rsid w:val="009C2630"/>
    <w:rsid w:val="009C5D40"/>
    <w:rsid w:val="009D7A1A"/>
    <w:rsid w:val="00A00496"/>
    <w:rsid w:val="00A26167"/>
    <w:rsid w:val="00A334B3"/>
    <w:rsid w:val="00A44C49"/>
    <w:rsid w:val="00A6477D"/>
    <w:rsid w:val="00A8397D"/>
    <w:rsid w:val="00A925E1"/>
    <w:rsid w:val="00A962DC"/>
    <w:rsid w:val="00AB3E2A"/>
    <w:rsid w:val="00AC6C35"/>
    <w:rsid w:val="00AD0772"/>
    <w:rsid w:val="00AD7E11"/>
    <w:rsid w:val="00AE6F31"/>
    <w:rsid w:val="00B5203D"/>
    <w:rsid w:val="00B948A2"/>
    <w:rsid w:val="00C17065"/>
    <w:rsid w:val="00C20122"/>
    <w:rsid w:val="00C42EC7"/>
    <w:rsid w:val="00C46C1D"/>
    <w:rsid w:val="00C572E9"/>
    <w:rsid w:val="00C66B74"/>
    <w:rsid w:val="00C75F90"/>
    <w:rsid w:val="00CA29B3"/>
    <w:rsid w:val="00CA4050"/>
    <w:rsid w:val="00CB0B0F"/>
    <w:rsid w:val="00CE1450"/>
    <w:rsid w:val="00D03286"/>
    <w:rsid w:val="00D04D03"/>
    <w:rsid w:val="00D45138"/>
    <w:rsid w:val="00D4587A"/>
    <w:rsid w:val="00D51FF9"/>
    <w:rsid w:val="00D67402"/>
    <w:rsid w:val="00D82C64"/>
    <w:rsid w:val="00DA5FEF"/>
    <w:rsid w:val="00DE4265"/>
    <w:rsid w:val="00DE64A2"/>
    <w:rsid w:val="00DE6558"/>
    <w:rsid w:val="00E838E8"/>
    <w:rsid w:val="00E90CBD"/>
    <w:rsid w:val="00E91951"/>
    <w:rsid w:val="00F32B9F"/>
    <w:rsid w:val="00F41A99"/>
    <w:rsid w:val="00F70201"/>
    <w:rsid w:val="00F70413"/>
    <w:rsid w:val="00FA3007"/>
    <w:rsid w:val="00FA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3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3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2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8.bin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cp:lastPrinted>2024-06-18T04:13:00Z</cp:lastPrinted>
  <dcterms:created xsi:type="dcterms:W3CDTF">2024-04-30T09:14:00Z</dcterms:created>
  <dcterms:modified xsi:type="dcterms:W3CDTF">2024-06-18T04:22:00Z</dcterms:modified>
</cp:coreProperties>
</file>